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63" w:rsidRDefault="00A21963" w:rsidP="00A21963">
      <w:pPr>
        <w:jc w:val="center"/>
        <w:rPr>
          <w:rFonts w:ascii="Times New Roman" w:hAnsi="Times New Roman" w:cs="Times New Roman"/>
          <w:b/>
        </w:rPr>
      </w:pPr>
      <w:r w:rsidRPr="00317D44">
        <w:rPr>
          <w:rFonts w:ascii="Times New Roman" w:hAnsi="Times New Roman" w:cs="Times New Roman"/>
          <w:b/>
        </w:rPr>
        <w:t xml:space="preserve">Нормативы общей физической и специальной физической подготовки </w:t>
      </w:r>
    </w:p>
    <w:p w:rsidR="00A21963" w:rsidRPr="00317D44" w:rsidRDefault="00A21963" w:rsidP="00A21963">
      <w:pPr>
        <w:jc w:val="center"/>
        <w:rPr>
          <w:rFonts w:ascii="Times New Roman" w:hAnsi="Times New Roman" w:cs="Times New Roman"/>
          <w:b/>
        </w:rPr>
      </w:pPr>
      <w:r w:rsidRPr="00317D44">
        <w:rPr>
          <w:rFonts w:ascii="Times New Roman" w:hAnsi="Times New Roman" w:cs="Times New Roman"/>
          <w:b/>
        </w:rPr>
        <w:t>для зачисления в группы на этапе начальной подготовки</w:t>
      </w:r>
    </w:p>
    <w:p w:rsidR="00A21963" w:rsidRDefault="00A21963" w:rsidP="00A219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(Приложение № 5 </w:t>
      </w:r>
      <w:r w:rsidRPr="005E2A1A">
        <w:rPr>
          <w:rFonts w:ascii="Times New Roman" w:hAnsi="Times New Roman" w:cs="Times New Roman"/>
          <w:sz w:val="24"/>
          <w:szCs w:val="24"/>
        </w:rPr>
        <w:t>к Федеральному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A1A">
        <w:rPr>
          <w:rFonts w:ascii="Times New Roman" w:hAnsi="Times New Roman" w:cs="Times New Roman"/>
          <w:sz w:val="24"/>
          <w:szCs w:val="24"/>
        </w:rPr>
        <w:t>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963" w:rsidRPr="006F4059" w:rsidRDefault="00A21963" w:rsidP="00A2196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2A1A">
        <w:rPr>
          <w:rFonts w:ascii="Times New Roman" w:hAnsi="Times New Roman" w:cs="Times New Roman"/>
          <w:sz w:val="24"/>
          <w:szCs w:val="24"/>
        </w:rPr>
        <w:t xml:space="preserve">по виду спорта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E2A1A">
        <w:rPr>
          <w:rFonts w:ascii="Times New Roman" w:hAnsi="Times New Roman" w:cs="Times New Roman"/>
          <w:sz w:val="24"/>
          <w:szCs w:val="24"/>
        </w:rPr>
        <w:t>хоккей</w:t>
      </w:r>
      <w:r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5323"/>
        <w:gridCol w:w="1236"/>
        <w:gridCol w:w="1316"/>
        <w:gridCol w:w="964"/>
      </w:tblGrid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20 м с высокого старта</w:t>
            </w:r>
            <w:hyperlink r:id="rId4" w:anchor="999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5,3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</w:t>
            </w:r>
            <w:hyperlink r:id="rId5" w:anchor="999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125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И.П. - упор лежа. Сгибание и разгибание рук</w:t>
            </w:r>
            <w:hyperlink r:id="rId6" w:anchor="999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10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20 м</w:t>
            </w:r>
            <w:hyperlink r:id="rId7" w:anchor="101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5,5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челночный 6x9 м</w:t>
            </w:r>
            <w:hyperlink r:id="rId8" w:anchor="101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18,5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спиной вперед 20 м</w:t>
            </w:r>
            <w:hyperlink r:id="rId9" w:anchor="101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7,4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слаломный без шайбы</w:t>
            </w:r>
            <w:hyperlink r:id="rId10" w:anchor="101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14,5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слаломный с ведением шайбы</w:t>
            </w:r>
            <w:hyperlink r:id="rId11" w:anchor="101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17,5</w:t>
            </w:r>
          </w:p>
        </w:tc>
      </w:tr>
    </w:tbl>
    <w:p w:rsidR="00A21963" w:rsidRPr="00EC6668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 xml:space="preserve">Сокращение, содержащееся в таблице: </w:t>
      </w:r>
      <w:r>
        <w:rPr>
          <w:rFonts w:ascii="Times New Roman" w:hAnsi="Times New Roman" w:cs="Times New Roman"/>
        </w:rPr>
        <w:t>«</w:t>
      </w:r>
      <w:r w:rsidRPr="00EC6668">
        <w:rPr>
          <w:rFonts w:ascii="Times New Roman" w:hAnsi="Times New Roman" w:cs="Times New Roman"/>
        </w:rPr>
        <w:t>И.П.</w:t>
      </w:r>
      <w:r>
        <w:rPr>
          <w:rFonts w:ascii="Times New Roman" w:hAnsi="Times New Roman" w:cs="Times New Roman"/>
        </w:rPr>
        <w:t>»</w:t>
      </w:r>
      <w:r w:rsidRPr="00EC6668">
        <w:rPr>
          <w:rFonts w:ascii="Times New Roman" w:hAnsi="Times New Roman" w:cs="Times New Roman"/>
        </w:rPr>
        <w:t xml:space="preserve"> - исходное положение.</w:t>
      </w:r>
    </w:p>
    <w:p w:rsidR="00A21963" w:rsidRPr="00EC6668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 Обязательное упражнение.</w:t>
      </w:r>
    </w:p>
    <w:p w:rsidR="00A21963" w:rsidRPr="00EC6668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**Упражнение на выбор (выполнить не менее тре</w:t>
      </w:r>
      <w:bookmarkStart w:id="0" w:name="_GoBack"/>
      <w:bookmarkEnd w:id="0"/>
      <w:r w:rsidRPr="00EC6668">
        <w:rPr>
          <w:rFonts w:ascii="Times New Roman" w:hAnsi="Times New Roman" w:cs="Times New Roman"/>
        </w:rPr>
        <w:t>х).</w:t>
      </w:r>
    </w:p>
    <w:p w:rsidR="00A21963" w:rsidRPr="00A77281" w:rsidRDefault="00A21963" w:rsidP="00A219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21963" w:rsidRDefault="00A21963" w:rsidP="00A21963">
      <w:pPr>
        <w:jc w:val="center"/>
        <w:rPr>
          <w:rFonts w:ascii="Times New Roman" w:hAnsi="Times New Roman" w:cs="Times New Roman"/>
          <w:b/>
        </w:rPr>
      </w:pPr>
      <w:r w:rsidRPr="00317D44">
        <w:rPr>
          <w:rFonts w:ascii="Times New Roman" w:eastAsia="Times New Roman" w:hAnsi="Times New Roman" w:cs="Times New Roman"/>
          <w:b/>
          <w:bCs/>
          <w:color w:val="auto"/>
        </w:rPr>
        <w:t>Таблица №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2</w:t>
      </w:r>
      <w:r w:rsidRPr="00317D44">
        <w:rPr>
          <w:rFonts w:ascii="Times New Roman" w:eastAsia="Times New Roman" w:hAnsi="Times New Roman" w:cs="Times New Roman"/>
          <w:b/>
          <w:bCs/>
          <w:color w:val="auto"/>
        </w:rPr>
        <w:t>.</w:t>
      </w:r>
      <w:r w:rsidRPr="00317D44">
        <w:rPr>
          <w:rFonts w:ascii="Times New Roman" w:hAnsi="Times New Roman" w:cs="Times New Roman"/>
          <w:b/>
        </w:rPr>
        <w:t xml:space="preserve"> Нормативы общей физической и специальной физической подготовки для зачисления и перевода в группы на тренировочном этапе</w:t>
      </w:r>
    </w:p>
    <w:p w:rsidR="00A21963" w:rsidRPr="00317D44" w:rsidRDefault="00A21963" w:rsidP="00A21963">
      <w:pPr>
        <w:jc w:val="center"/>
        <w:rPr>
          <w:rFonts w:ascii="Times New Roman" w:hAnsi="Times New Roman" w:cs="Times New Roman"/>
          <w:b/>
        </w:rPr>
      </w:pPr>
      <w:r w:rsidRPr="00317D44">
        <w:rPr>
          <w:rFonts w:ascii="Times New Roman" w:hAnsi="Times New Roman" w:cs="Times New Roman"/>
          <w:b/>
        </w:rPr>
        <w:t xml:space="preserve"> (этапе спортивной специализации)</w:t>
      </w:r>
    </w:p>
    <w:p w:rsidR="00A21963" w:rsidRDefault="00A21963" w:rsidP="00A219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(Приложение № 6 </w:t>
      </w:r>
      <w:r w:rsidRPr="005E2A1A">
        <w:rPr>
          <w:rFonts w:ascii="Times New Roman" w:hAnsi="Times New Roman" w:cs="Times New Roman"/>
        </w:rPr>
        <w:t>к Федеральному стандарту</w:t>
      </w:r>
      <w:r>
        <w:rPr>
          <w:rFonts w:ascii="Times New Roman" w:hAnsi="Times New Roman" w:cs="Times New Roman"/>
        </w:rPr>
        <w:t xml:space="preserve"> </w:t>
      </w:r>
      <w:r w:rsidRPr="005E2A1A">
        <w:rPr>
          <w:rFonts w:ascii="Times New Roman" w:hAnsi="Times New Roman" w:cs="Times New Roman"/>
        </w:rPr>
        <w:t>спортивной подготовки</w:t>
      </w:r>
    </w:p>
    <w:p w:rsidR="00A21963" w:rsidRPr="00EC6668" w:rsidRDefault="00A21963" w:rsidP="00A219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E2A1A">
        <w:rPr>
          <w:rFonts w:ascii="Times New Roman" w:hAnsi="Times New Roman" w:cs="Times New Roman"/>
        </w:rPr>
        <w:t xml:space="preserve">по виду спорта </w:t>
      </w:r>
      <w:r>
        <w:rPr>
          <w:rFonts w:ascii="Times New Roman" w:hAnsi="Times New Roman" w:cs="Times New Roman"/>
        </w:rPr>
        <w:t>«</w:t>
      </w:r>
      <w:r w:rsidRPr="005E2A1A">
        <w:rPr>
          <w:rFonts w:ascii="Times New Roman" w:hAnsi="Times New Roman" w:cs="Times New Roman"/>
        </w:rPr>
        <w:t>хоккей</w:t>
      </w:r>
      <w:r>
        <w:rPr>
          <w:rFonts w:ascii="Times New Roman" w:hAnsi="Times New Roman" w:cs="Times New Roman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5277"/>
        <w:gridCol w:w="1272"/>
        <w:gridCol w:w="1316"/>
        <w:gridCol w:w="964"/>
      </w:tblGrid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30 м с высокого старта</w:t>
            </w:r>
            <w:hyperlink r:id="rId12" w:anchor="1111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5,8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Прыжок в длину с места толчком двумя ногами, с приземлением на обе ноги</w:t>
            </w:r>
            <w:hyperlink r:id="rId13" w:anchor="1111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145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И.П. - вис хватом сверху на высокой перекладине. Сгибание и разгибание рук</w:t>
            </w:r>
            <w:hyperlink r:id="rId14" w:anchor="1111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-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И.П. - упор лежа. Сгибание и разгибание рук</w:t>
            </w:r>
            <w:hyperlink r:id="rId15" w:anchor="1111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12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1 км с высокого старта</w:t>
            </w:r>
            <w:hyperlink r:id="rId16" w:anchor="1111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5,50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6,20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30 м</w:t>
            </w:r>
            <w:hyperlink r:id="rId17" w:anchor="2222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6,4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челночный 6x9 м</w:t>
            </w:r>
            <w:hyperlink r:id="rId18" w:anchor="2222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rPr>
          <w:cantSplit/>
        </w:trPr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17,5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спиной вперед 30 м</w:t>
            </w:r>
            <w:hyperlink r:id="rId19" w:anchor="2222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7,9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слаломный без шайбы</w:t>
            </w:r>
            <w:hyperlink r:id="rId20" w:anchor="2222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13,0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слаломный с ведением шайбы</w:t>
            </w:r>
            <w:hyperlink r:id="rId21" w:anchor="2222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15,0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челночный в стойке вратаря</w:t>
            </w:r>
            <w:hyperlink r:id="rId22" w:anchor="3333" w:history="1">
              <w:r w:rsidRPr="00EC6668">
                <w:rPr>
                  <w:rFonts w:ascii="Times New Roman" w:hAnsi="Times New Roman" w:cs="Times New Roman"/>
                </w:rPr>
                <w:t>***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45</w:t>
            </w:r>
          </w:p>
        </w:tc>
      </w:tr>
      <w:tr w:rsidR="00A21963" w:rsidRPr="00EC6668" w:rsidTr="002B0EF5"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0" w:type="auto"/>
            <w:vMerge w:val="restart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по малой восьмерке лицом и спиной вперед в стойке вратаря</w:t>
            </w:r>
            <w:hyperlink r:id="rId23" w:anchor="3333" w:history="1">
              <w:r w:rsidRPr="00EC6668">
                <w:rPr>
                  <w:rFonts w:ascii="Times New Roman" w:hAnsi="Times New Roman" w:cs="Times New Roman"/>
                </w:rPr>
                <w:t>***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2" w:type="dxa"/>
            <w:vMerge w:val="restart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280" w:type="dxa"/>
            <w:gridSpan w:val="2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47</w:t>
            </w:r>
          </w:p>
        </w:tc>
      </w:tr>
    </w:tbl>
    <w:p w:rsidR="00A21963" w:rsidRPr="00EC6668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 xml:space="preserve">Сокращение, содержащееся в таблице: </w:t>
      </w:r>
      <w:r>
        <w:rPr>
          <w:rFonts w:ascii="Times New Roman" w:hAnsi="Times New Roman" w:cs="Times New Roman"/>
        </w:rPr>
        <w:t>«</w:t>
      </w:r>
      <w:r w:rsidRPr="00EC6668">
        <w:rPr>
          <w:rFonts w:ascii="Times New Roman" w:hAnsi="Times New Roman" w:cs="Times New Roman"/>
        </w:rPr>
        <w:t>И.П.</w:t>
      </w:r>
      <w:r>
        <w:rPr>
          <w:rFonts w:ascii="Times New Roman" w:hAnsi="Times New Roman" w:cs="Times New Roman"/>
        </w:rPr>
        <w:t>»</w:t>
      </w:r>
      <w:r w:rsidRPr="00EC6668">
        <w:rPr>
          <w:rFonts w:ascii="Times New Roman" w:hAnsi="Times New Roman" w:cs="Times New Roman"/>
        </w:rPr>
        <w:t xml:space="preserve"> - исходное положение.</w:t>
      </w:r>
    </w:p>
    <w:p w:rsidR="00A21963" w:rsidRPr="00EC6668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 Упражнение на выбор (выполнить не менее трех).</w:t>
      </w:r>
    </w:p>
    <w:p w:rsidR="00A21963" w:rsidRPr="00EC6668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** Обязательное упражнение для игроков (защитник, нападающий).</w:t>
      </w:r>
    </w:p>
    <w:p w:rsidR="00A21963" w:rsidRPr="00EC6668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*** Обязательное упражнение для вратарей.</w:t>
      </w:r>
    </w:p>
    <w:p w:rsidR="00A21963" w:rsidRPr="00A77281" w:rsidRDefault="00A21963" w:rsidP="00A2196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21963" w:rsidRPr="00A77281" w:rsidRDefault="00A21963" w:rsidP="00A2196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21963" w:rsidRPr="0065499C" w:rsidRDefault="00A21963" w:rsidP="00A2196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№ 3.</w:t>
      </w:r>
      <w:r w:rsidRPr="0065499C">
        <w:rPr>
          <w:rFonts w:ascii="Times New Roman" w:hAnsi="Times New Roman" w:cs="Times New Roman"/>
          <w:b/>
        </w:rPr>
        <w:t xml:space="preserve"> </w:t>
      </w:r>
      <w:r w:rsidRPr="008D4A72">
        <w:rPr>
          <w:rFonts w:ascii="Times New Roman" w:hAnsi="Times New Roman" w:cs="Times New Roman"/>
          <w:b/>
        </w:rPr>
        <w:t xml:space="preserve">Нормативы общей физической и специальной физической подготовки для </w:t>
      </w:r>
      <w:r>
        <w:rPr>
          <w:rFonts w:ascii="Times New Roman" w:hAnsi="Times New Roman" w:cs="Times New Roman"/>
          <w:b/>
        </w:rPr>
        <w:t>групп</w:t>
      </w:r>
      <w:r w:rsidRPr="008D4A72">
        <w:rPr>
          <w:rFonts w:ascii="Times New Roman" w:hAnsi="Times New Roman" w:cs="Times New Roman"/>
          <w:b/>
        </w:rPr>
        <w:t xml:space="preserve"> на этапе совершенствования спортивного мастерства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610"/>
        <w:gridCol w:w="1187"/>
        <w:gridCol w:w="1142"/>
        <w:gridCol w:w="964"/>
      </w:tblGrid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30 м с высокого старта</w:t>
            </w:r>
            <w:hyperlink r:id="rId24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5,0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Пятерной прыжок в длину с места отталкиванием двумя ногами и махом обеих рук, с дальнейшим поочередным отталкиванием каждой из ног</w:t>
            </w:r>
            <w:hyperlink r:id="rId25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м, см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9,30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И.П. - вис хватом сверху на высокой перекладине. Сгибание и разгибание рук</w:t>
            </w:r>
            <w:hyperlink r:id="rId26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-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И.П. - упор лежа. Сгибание и разгибание рук*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15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И.П. - ноги на ширине плеч. Сгибание ног в положение </w:t>
            </w:r>
            <w:proofErr w:type="spellStart"/>
            <w:r w:rsidRPr="00EC6668">
              <w:rPr>
                <w:rFonts w:ascii="Times New Roman" w:hAnsi="Times New Roman" w:cs="Times New Roman"/>
              </w:rPr>
              <w:t>полуприсед</w:t>
            </w:r>
            <w:proofErr w:type="spellEnd"/>
            <w:r w:rsidRPr="00EC6668">
              <w:rPr>
                <w:rFonts w:ascii="Times New Roman" w:hAnsi="Times New Roman" w:cs="Times New Roman"/>
              </w:rPr>
              <w:t>, разгибание в И.П. со штангой. Вес штанги равен весу тела</w:t>
            </w:r>
            <w:hyperlink r:id="rId27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  <w:r w:rsidRPr="00EC6668">
              <w:rPr>
                <w:rFonts w:ascii="Times New Roman" w:hAnsi="Times New Roman" w:cs="Times New Roman"/>
              </w:rPr>
              <w:t xml:space="preserve"> раз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-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400 м с высокого старта</w:t>
            </w:r>
            <w:hyperlink r:id="rId28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мин, 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1,10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3 км с высокого старта</w:t>
            </w:r>
            <w:hyperlink r:id="rId29" w:anchor="1100" w:history="1">
              <w:r w:rsidRPr="00EC6668">
                <w:rPr>
                  <w:rFonts w:ascii="Times New Roman" w:hAnsi="Times New Roman" w:cs="Times New Roman"/>
                </w:rPr>
                <w:t>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15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30 м</w:t>
            </w:r>
            <w:hyperlink r:id="rId30" w:anchor="120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5,3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по малой восьмерке лицом и спиной вперед</w:t>
            </w:r>
            <w:hyperlink r:id="rId31" w:anchor="120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30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челночный 5x54 м</w:t>
            </w:r>
            <w:hyperlink r:id="rId32" w:anchor="1200" w:history="1">
              <w:r w:rsidRPr="00EC6668">
                <w:rPr>
                  <w:rFonts w:ascii="Times New Roman" w:hAnsi="Times New Roman" w:cs="Times New Roman"/>
                </w:rPr>
                <w:t>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54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челночный в стойке вратаря</w:t>
            </w:r>
            <w:hyperlink r:id="rId33" w:anchor="1313" w:history="1">
              <w:r w:rsidRPr="00EC6668">
                <w:rPr>
                  <w:rFonts w:ascii="Times New Roman" w:hAnsi="Times New Roman" w:cs="Times New Roman"/>
                </w:rPr>
                <w:t>***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45</w:t>
            </w:r>
          </w:p>
        </w:tc>
      </w:tr>
      <w:tr w:rsidR="00A21963" w:rsidRPr="00EC6668" w:rsidTr="002B0EF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Бег на коньках по малой восьмерке лицом и спиной вперед в стойке вратаря</w:t>
            </w:r>
            <w:hyperlink r:id="rId34" w:anchor="1313" w:history="1">
              <w:r w:rsidRPr="00EC6668">
                <w:rPr>
                  <w:rFonts w:ascii="Times New Roman" w:hAnsi="Times New Roman" w:cs="Times New Roman"/>
                </w:rPr>
                <w:t>***</w:t>
              </w:r>
            </w:hyperlink>
            <w:r w:rsidRPr="00EC66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A21963" w:rsidRPr="00EC6668" w:rsidTr="002B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963" w:rsidRPr="00EC6668" w:rsidRDefault="00A21963" w:rsidP="002B0EF5">
            <w:pPr>
              <w:jc w:val="center"/>
              <w:rPr>
                <w:rFonts w:ascii="Times New Roman" w:hAnsi="Times New Roman" w:cs="Times New Roman"/>
              </w:rPr>
            </w:pPr>
            <w:r w:rsidRPr="00EC6668">
              <w:rPr>
                <w:rFonts w:ascii="Times New Roman" w:hAnsi="Times New Roman" w:cs="Times New Roman"/>
              </w:rPr>
              <w:t>43</w:t>
            </w:r>
          </w:p>
        </w:tc>
      </w:tr>
    </w:tbl>
    <w:p w:rsidR="00A21963" w:rsidRPr="00EC6668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 xml:space="preserve">Сокращение, содержащееся в таблице: </w:t>
      </w:r>
      <w:r>
        <w:rPr>
          <w:rFonts w:ascii="Times New Roman" w:hAnsi="Times New Roman" w:cs="Times New Roman"/>
        </w:rPr>
        <w:t>«</w:t>
      </w:r>
      <w:r w:rsidRPr="00EC6668">
        <w:rPr>
          <w:rFonts w:ascii="Times New Roman" w:hAnsi="Times New Roman" w:cs="Times New Roman"/>
        </w:rPr>
        <w:t>И.П.</w:t>
      </w:r>
      <w:r>
        <w:rPr>
          <w:rFonts w:ascii="Times New Roman" w:hAnsi="Times New Roman" w:cs="Times New Roman"/>
        </w:rPr>
        <w:t>»</w:t>
      </w:r>
      <w:r w:rsidRPr="00EC6668">
        <w:rPr>
          <w:rFonts w:ascii="Times New Roman" w:hAnsi="Times New Roman" w:cs="Times New Roman"/>
        </w:rPr>
        <w:t xml:space="preserve"> - исходное положение.</w:t>
      </w:r>
    </w:p>
    <w:p w:rsidR="00A21963" w:rsidRPr="00EC6668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 Упражнение на выбор (выполнить не менее четырех).</w:t>
      </w:r>
    </w:p>
    <w:p w:rsidR="00A21963" w:rsidRPr="00EC6668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lastRenderedPageBreak/>
        <w:t>** Обязательное упражнение для игроков (защитник, нападающий).</w:t>
      </w:r>
    </w:p>
    <w:p w:rsidR="00A21963" w:rsidRDefault="00A21963" w:rsidP="00A21963">
      <w:pPr>
        <w:rPr>
          <w:rFonts w:ascii="Times New Roman" w:hAnsi="Times New Roman" w:cs="Times New Roman"/>
        </w:rPr>
      </w:pPr>
      <w:r w:rsidRPr="00EC6668">
        <w:rPr>
          <w:rFonts w:ascii="Times New Roman" w:hAnsi="Times New Roman" w:cs="Times New Roman"/>
        </w:rPr>
        <w:t>*** Обязательное упражнение для вратарей.</w:t>
      </w:r>
    </w:p>
    <w:p w:rsidR="00581905" w:rsidRDefault="00581905"/>
    <w:sectPr w:rsidR="005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63"/>
    <w:rsid w:val="00581905"/>
    <w:rsid w:val="00A2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8188A-DD2C-48E7-8482-9AA0C4D2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196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145194/" TargetMode="External"/><Relationship Id="rId13" Type="http://schemas.openxmlformats.org/officeDocument/2006/relationships/hyperlink" Target="https://www.garant.ru/products/ipo/prime/doc/72145194/" TargetMode="External"/><Relationship Id="rId18" Type="http://schemas.openxmlformats.org/officeDocument/2006/relationships/hyperlink" Target="https://www.garant.ru/products/ipo/prime/doc/72145194/" TargetMode="External"/><Relationship Id="rId26" Type="http://schemas.openxmlformats.org/officeDocument/2006/relationships/hyperlink" Target="https://www.garant.ru/products/ipo/prime/doc/7214519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garant.ru/products/ipo/prime/doc/72145194/" TargetMode="External"/><Relationship Id="rId34" Type="http://schemas.openxmlformats.org/officeDocument/2006/relationships/hyperlink" Target="https://www.garant.ru/products/ipo/prime/doc/72145194/" TargetMode="External"/><Relationship Id="rId7" Type="http://schemas.openxmlformats.org/officeDocument/2006/relationships/hyperlink" Target="https://www.garant.ru/products/ipo/prime/doc/72145194/" TargetMode="External"/><Relationship Id="rId12" Type="http://schemas.openxmlformats.org/officeDocument/2006/relationships/hyperlink" Target="https://www.garant.ru/products/ipo/prime/doc/72145194/" TargetMode="External"/><Relationship Id="rId17" Type="http://schemas.openxmlformats.org/officeDocument/2006/relationships/hyperlink" Target="https://www.garant.ru/products/ipo/prime/doc/72145194/" TargetMode="External"/><Relationship Id="rId25" Type="http://schemas.openxmlformats.org/officeDocument/2006/relationships/hyperlink" Target="https://www.garant.ru/products/ipo/prime/doc/72145194/" TargetMode="External"/><Relationship Id="rId33" Type="http://schemas.openxmlformats.org/officeDocument/2006/relationships/hyperlink" Target="https://www.garant.ru/products/ipo/prime/doc/721451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2145194/" TargetMode="External"/><Relationship Id="rId20" Type="http://schemas.openxmlformats.org/officeDocument/2006/relationships/hyperlink" Target="https://www.garant.ru/products/ipo/prime/doc/72145194/" TargetMode="External"/><Relationship Id="rId29" Type="http://schemas.openxmlformats.org/officeDocument/2006/relationships/hyperlink" Target="https://www.garant.ru/products/ipo/prime/doc/721451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2145194/" TargetMode="External"/><Relationship Id="rId11" Type="http://schemas.openxmlformats.org/officeDocument/2006/relationships/hyperlink" Target="https://www.garant.ru/products/ipo/prime/doc/72145194/" TargetMode="External"/><Relationship Id="rId24" Type="http://schemas.openxmlformats.org/officeDocument/2006/relationships/hyperlink" Target="https://www.garant.ru/products/ipo/prime/doc/72145194/" TargetMode="External"/><Relationship Id="rId32" Type="http://schemas.openxmlformats.org/officeDocument/2006/relationships/hyperlink" Target="https://www.garant.ru/products/ipo/prime/doc/72145194/" TargetMode="External"/><Relationship Id="rId5" Type="http://schemas.openxmlformats.org/officeDocument/2006/relationships/hyperlink" Target="https://www.garant.ru/products/ipo/prime/doc/72145194/" TargetMode="External"/><Relationship Id="rId15" Type="http://schemas.openxmlformats.org/officeDocument/2006/relationships/hyperlink" Target="https://www.garant.ru/products/ipo/prime/doc/72145194/" TargetMode="External"/><Relationship Id="rId23" Type="http://schemas.openxmlformats.org/officeDocument/2006/relationships/hyperlink" Target="https://www.garant.ru/products/ipo/prime/doc/72145194/" TargetMode="External"/><Relationship Id="rId28" Type="http://schemas.openxmlformats.org/officeDocument/2006/relationships/hyperlink" Target="https://www.garant.ru/products/ipo/prime/doc/72145194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garant.ru/products/ipo/prime/doc/72145194/" TargetMode="External"/><Relationship Id="rId19" Type="http://schemas.openxmlformats.org/officeDocument/2006/relationships/hyperlink" Target="https://www.garant.ru/products/ipo/prime/doc/72145194/" TargetMode="External"/><Relationship Id="rId31" Type="http://schemas.openxmlformats.org/officeDocument/2006/relationships/hyperlink" Target="https://www.garant.ru/products/ipo/prime/doc/72145194/" TargetMode="External"/><Relationship Id="rId4" Type="http://schemas.openxmlformats.org/officeDocument/2006/relationships/hyperlink" Target="https://www.garant.ru/products/ipo/prime/doc/72145194/" TargetMode="External"/><Relationship Id="rId9" Type="http://schemas.openxmlformats.org/officeDocument/2006/relationships/hyperlink" Target="https://www.garant.ru/products/ipo/prime/doc/72145194/" TargetMode="External"/><Relationship Id="rId14" Type="http://schemas.openxmlformats.org/officeDocument/2006/relationships/hyperlink" Target="https://www.garant.ru/products/ipo/prime/doc/72145194/" TargetMode="External"/><Relationship Id="rId22" Type="http://schemas.openxmlformats.org/officeDocument/2006/relationships/hyperlink" Target="https://www.garant.ru/products/ipo/prime/doc/72145194/" TargetMode="External"/><Relationship Id="rId27" Type="http://schemas.openxmlformats.org/officeDocument/2006/relationships/hyperlink" Target="https://www.garant.ru/products/ipo/prime/doc/72145194/" TargetMode="External"/><Relationship Id="rId30" Type="http://schemas.openxmlformats.org/officeDocument/2006/relationships/hyperlink" Target="https://www.garant.ru/products/ipo/prime/doc/72145194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Евгеньевна Плетнёва</dc:creator>
  <cp:keywords/>
  <dc:description/>
  <cp:lastModifiedBy>Анна Евгеньевна Плетнёва</cp:lastModifiedBy>
  <cp:revision>1</cp:revision>
  <dcterms:created xsi:type="dcterms:W3CDTF">2020-08-26T12:29:00Z</dcterms:created>
  <dcterms:modified xsi:type="dcterms:W3CDTF">2020-08-26T12:32:00Z</dcterms:modified>
</cp:coreProperties>
</file>