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BE" w:rsidRDefault="00645EBE" w:rsidP="00645EBE">
      <w:pPr>
        <w:pStyle w:val="aa"/>
        <w:tabs>
          <w:tab w:val="left" w:pos="5670"/>
        </w:tabs>
        <w:ind w:left="724" w:right="382"/>
        <w:jc w:val="center"/>
      </w:pPr>
      <w:r>
        <w:t>Сведения</w:t>
      </w:r>
    </w:p>
    <w:p w:rsidR="00645EBE" w:rsidRDefault="00645EBE" w:rsidP="00645EBE">
      <w:pPr>
        <w:pStyle w:val="aa"/>
        <w:tabs>
          <w:tab w:val="left" w:pos="5670"/>
          <w:tab w:val="left" w:pos="5812"/>
        </w:tabs>
        <w:ind w:left="142" w:right="382" w:hanging="142"/>
        <w:jc w:val="center"/>
      </w:pPr>
      <w:r w:rsidRPr="007C0C65">
        <w:t>о доходах, расходах, об имуществе и обязательствах имущественного характера</w:t>
      </w:r>
    </w:p>
    <w:p w:rsidR="00645EBE" w:rsidRDefault="00645EBE" w:rsidP="00645EBE">
      <w:pPr>
        <w:pStyle w:val="aa"/>
        <w:tabs>
          <w:tab w:val="left" w:pos="5670"/>
        </w:tabs>
        <w:ind w:left="3873" w:right="382" w:hanging="3731"/>
        <w:jc w:val="center"/>
      </w:pPr>
      <w:r>
        <w:t>директора государственного областного автономного учреждения</w:t>
      </w:r>
    </w:p>
    <w:p w:rsidR="00645EBE" w:rsidRDefault="00645EBE" w:rsidP="00645EBE">
      <w:pPr>
        <w:pStyle w:val="aa"/>
        <w:tabs>
          <w:tab w:val="left" w:pos="4820"/>
          <w:tab w:val="left" w:pos="5670"/>
        </w:tabs>
        <w:ind w:left="142" w:right="382"/>
        <w:jc w:val="center"/>
      </w:pPr>
      <w:r>
        <w:t>«Спортивная школа «Спорт-индустрия» Новгородской области и членов</w:t>
      </w:r>
    </w:p>
    <w:p w:rsidR="00645EBE" w:rsidRDefault="00645EBE" w:rsidP="00645EBE">
      <w:pPr>
        <w:pStyle w:val="aa"/>
        <w:tabs>
          <w:tab w:val="left" w:pos="5670"/>
        </w:tabs>
        <w:spacing w:before="2"/>
        <w:ind w:left="3013" w:right="382"/>
      </w:pPr>
      <w:r>
        <w:t xml:space="preserve">                его семьи за период с 1 января 2019 года по 31 декабря 2019 года </w:t>
      </w:r>
    </w:p>
    <w:tbl>
      <w:tblPr>
        <w:tblStyle w:val="TableNormal"/>
        <w:tblW w:w="1575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554"/>
        <w:gridCol w:w="2552"/>
        <w:gridCol w:w="992"/>
        <w:gridCol w:w="1276"/>
        <w:gridCol w:w="1417"/>
        <w:gridCol w:w="1559"/>
        <w:gridCol w:w="1134"/>
        <w:gridCol w:w="1134"/>
        <w:gridCol w:w="1691"/>
      </w:tblGrid>
      <w:tr w:rsidR="00645EBE" w:rsidTr="00FC33C2">
        <w:trPr>
          <w:trHeight w:val="688"/>
        </w:trPr>
        <w:tc>
          <w:tcPr>
            <w:tcW w:w="2448" w:type="dxa"/>
            <w:vMerge w:val="restart"/>
            <w:tcBorders>
              <w:bottom w:val="single" w:sz="6" w:space="0" w:color="000000"/>
            </w:tcBorders>
          </w:tcPr>
          <w:p w:rsidR="00645EBE" w:rsidRPr="0056635D" w:rsidRDefault="00645EBE" w:rsidP="00FC33C2">
            <w:pPr>
              <w:pStyle w:val="TableParagraph"/>
              <w:spacing w:before="9"/>
              <w:jc w:val="left"/>
              <w:rPr>
                <w:sz w:val="19"/>
                <w:lang w:val="ru-RU"/>
              </w:rPr>
            </w:pPr>
          </w:p>
          <w:p w:rsidR="00645EBE" w:rsidRDefault="00645EBE" w:rsidP="00FC33C2">
            <w:pPr>
              <w:pStyle w:val="TableParagraph"/>
              <w:spacing w:before="1"/>
              <w:ind w:left="836" w:right="829"/>
              <w:rPr>
                <w:b/>
                <w:sz w:val="20"/>
              </w:rPr>
            </w:pPr>
            <w:r>
              <w:rPr>
                <w:b/>
                <w:sz w:val="20"/>
              </w:rPr>
              <w:t>Ф. И. О.</w:t>
            </w:r>
          </w:p>
        </w:tc>
        <w:tc>
          <w:tcPr>
            <w:tcW w:w="1554" w:type="dxa"/>
            <w:vMerge w:val="restart"/>
            <w:tcBorders>
              <w:bottom w:val="single" w:sz="6" w:space="0" w:color="000000"/>
            </w:tcBorders>
          </w:tcPr>
          <w:p w:rsidR="00645EBE" w:rsidRPr="0056635D" w:rsidRDefault="00645EBE" w:rsidP="00FC33C2">
            <w:pPr>
              <w:pStyle w:val="TableParagraph"/>
              <w:spacing w:line="228" w:lineRule="exact"/>
              <w:rPr>
                <w:b/>
                <w:sz w:val="20"/>
                <w:lang w:val="ru-RU"/>
              </w:rPr>
            </w:pPr>
            <w:r w:rsidRPr="0056635D">
              <w:rPr>
                <w:b/>
                <w:sz w:val="20"/>
                <w:lang w:val="ru-RU"/>
              </w:rPr>
              <w:t>Общая сумма дохода за 2019 год (руб.)</w:t>
            </w:r>
          </w:p>
        </w:tc>
        <w:tc>
          <w:tcPr>
            <w:tcW w:w="6237" w:type="dxa"/>
            <w:gridSpan w:val="4"/>
          </w:tcPr>
          <w:p w:rsidR="00645EBE" w:rsidRPr="0056635D" w:rsidRDefault="00645EBE" w:rsidP="00FC33C2">
            <w:pPr>
              <w:pStyle w:val="TableParagraph"/>
              <w:spacing w:line="230" w:lineRule="exact"/>
              <w:ind w:left="553" w:right="543" w:hanging="2"/>
              <w:rPr>
                <w:b/>
                <w:sz w:val="20"/>
                <w:lang w:val="ru-RU"/>
              </w:rPr>
            </w:pPr>
            <w:r w:rsidRPr="0056635D">
              <w:rPr>
                <w:b/>
                <w:sz w:val="20"/>
                <w:lang w:val="ru-RU"/>
              </w:rPr>
              <w:t>Перечень объектов недвижимого имущества и транспортных средств, принадлежащих направе собственности</w:t>
            </w:r>
          </w:p>
        </w:tc>
        <w:tc>
          <w:tcPr>
            <w:tcW w:w="3827" w:type="dxa"/>
            <w:gridSpan w:val="3"/>
          </w:tcPr>
          <w:p w:rsidR="00645EBE" w:rsidRPr="0056635D" w:rsidRDefault="00645EBE" w:rsidP="00FC33C2">
            <w:pPr>
              <w:pStyle w:val="TableParagraph"/>
              <w:ind w:left="276" w:right="263"/>
              <w:rPr>
                <w:b/>
                <w:sz w:val="20"/>
                <w:lang w:val="ru-RU"/>
              </w:rPr>
            </w:pPr>
            <w:r w:rsidRPr="0056635D">
              <w:rPr>
                <w:b/>
                <w:sz w:val="20"/>
                <w:lang w:val="ru-RU"/>
              </w:rPr>
              <w:t>Перечень объектов недвижимого имущества, находящихся в</w:t>
            </w:r>
          </w:p>
          <w:p w:rsidR="00645EBE" w:rsidRDefault="00645EBE" w:rsidP="00FC33C2">
            <w:pPr>
              <w:pStyle w:val="TableParagraph"/>
              <w:spacing w:line="210" w:lineRule="exact"/>
              <w:ind w:left="276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691" w:type="dxa"/>
            <w:vMerge w:val="restart"/>
            <w:tcBorders>
              <w:bottom w:val="single" w:sz="6" w:space="0" w:color="000000"/>
            </w:tcBorders>
          </w:tcPr>
          <w:p w:rsidR="00645EBE" w:rsidRPr="0056635D" w:rsidRDefault="00645EBE" w:rsidP="00FC33C2">
            <w:pPr>
              <w:pStyle w:val="TableParagraph"/>
              <w:ind w:left="278" w:right="264" w:firstLine="2"/>
              <w:rPr>
                <w:b/>
                <w:sz w:val="16"/>
                <w:lang w:val="ru-RU"/>
              </w:rPr>
            </w:pPr>
            <w:r w:rsidRPr="0056635D">
              <w:rPr>
                <w:b/>
                <w:sz w:val="16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5EBE" w:rsidTr="00FC33C2">
        <w:trPr>
          <w:trHeight w:val="544"/>
        </w:trPr>
        <w:tc>
          <w:tcPr>
            <w:tcW w:w="2448" w:type="dxa"/>
            <w:vMerge/>
            <w:tcBorders>
              <w:top w:val="nil"/>
              <w:bottom w:val="single" w:sz="6" w:space="0" w:color="000000"/>
            </w:tcBorders>
          </w:tcPr>
          <w:p w:rsidR="00645EBE" w:rsidRPr="0056635D" w:rsidRDefault="00645EBE" w:rsidP="00FC33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4" w:type="dxa"/>
            <w:vMerge/>
            <w:tcBorders>
              <w:top w:val="nil"/>
              <w:bottom w:val="single" w:sz="6" w:space="0" w:color="000000"/>
            </w:tcBorders>
          </w:tcPr>
          <w:p w:rsidR="00645EBE" w:rsidRPr="0056635D" w:rsidRDefault="00645EBE" w:rsidP="00FC33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45EBE" w:rsidRPr="0056635D" w:rsidRDefault="00645EBE" w:rsidP="00FC33C2">
            <w:pPr>
              <w:pStyle w:val="TableParagraph"/>
              <w:spacing w:line="237" w:lineRule="auto"/>
              <w:ind w:left="367" w:right="353" w:hanging="1"/>
              <w:rPr>
                <w:b/>
                <w:sz w:val="16"/>
                <w:lang w:val="ru-RU"/>
              </w:rPr>
            </w:pPr>
            <w:r w:rsidRPr="0056635D">
              <w:rPr>
                <w:b/>
                <w:sz w:val="16"/>
                <w:lang w:val="ru-RU"/>
              </w:rPr>
              <w:t>Вид объектов недвижимости</w:t>
            </w:r>
          </w:p>
          <w:p w:rsidR="00645EBE" w:rsidRPr="0056635D" w:rsidRDefault="00645EBE" w:rsidP="00FC33C2">
            <w:pPr>
              <w:pStyle w:val="TableParagraph"/>
              <w:spacing w:line="165" w:lineRule="exact"/>
              <w:ind w:left="154" w:right="139"/>
              <w:rPr>
                <w:b/>
                <w:sz w:val="16"/>
                <w:lang w:val="ru-RU"/>
              </w:rPr>
            </w:pPr>
            <w:r w:rsidRPr="0056635D">
              <w:rPr>
                <w:b/>
                <w:sz w:val="16"/>
                <w:lang w:val="ru-RU"/>
              </w:rPr>
              <w:t>(вид собственности)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37" w:lineRule="auto"/>
              <w:ind w:left="215" w:right="83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Площадь (кв. м.)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37" w:lineRule="auto"/>
              <w:ind w:left="203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Странарасположения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37" w:lineRule="auto"/>
              <w:ind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Транспортныесредства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177" w:lineRule="exact"/>
              <w:ind w:left="130"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Видобъекта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37" w:lineRule="auto"/>
              <w:ind w:right="170" w:hanging="142"/>
              <w:rPr>
                <w:b/>
                <w:sz w:val="16"/>
              </w:rPr>
            </w:pPr>
            <w:r>
              <w:rPr>
                <w:b/>
                <w:sz w:val="16"/>
              </w:rPr>
              <w:t>Площадь (кв. м.)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37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Странарасположения</w:t>
            </w:r>
          </w:p>
        </w:tc>
        <w:tc>
          <w:tcPr>
            <w:tcW w:w="1691" w:type="dxa"/>
            <w:vMerge/>
            <w:tcBorders>
              <w:top w:val="nil"/>
              <w:bottom w:val="single" w:sz="6" w:space="0" w:color="000000"/>
            </w:tcBorders>
          </w:tcPr>
          <w:p w:rsidR="00645EBE" w:rsidRDefault="00645EBE" w:rsidP="00FC33C2">
            <w:pPr>
              <w:rPr>
                <w:sz w:val="2"/>
                <w:szCs w:val="2"/>
              </w:rPr>
            </w:pPr>
          </w:p>
        </w:tc>
      </w:tr>
      <w:tr w:rsidR="00645EBE" w:rsidTr="00FC33C2">
        <w:trPr>
          <w:trHeight w:val="335"/>
        </w:trPr>
        <w:tc>
          <w:tcPr>
            <w:tcW w:w="2448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9"/>
            </w:pPr>
            <w:r>
              <w:t>1</w:t>
            </w:r>
          </w:p>
        </w:tc>
        <w:tc>
          <w:tcPr>
            <w:tcW w:w="1554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8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12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13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18"/>
            </w:pPr>
            <w:r>
              <w:t>5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14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14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13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13"/>
            </w:pPr>
            <w:r>
              <w:t>9</w:t>
            </w:r>
          </w:p>
        </w:tc>
        <w:tc>
          <w:tcPr>
            <w:tcW w:w="1691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right="1117"/>
            </w:pPr>
            <w:r>
              <w:t xml:space="preserve">            10</w:t>
            </w:r>
          </w:p>
        </w:tc>
      </w:tr>
      <w:tr w:rsidR="00645EBE" w:rsidTr="00FC33C2">
        <w:trPr>
          <w:trHeight w:val="2842"/>
        </w:trPr>
        <w:tc>
          <w:tcPr>
            <w:tcW w:w="2448" w:type="dxa"/>
          </w:tcPr>
          <w:p w:rsidR="00645EBE" w:rsidRDefault="00645EBE" w:rsidP="00FC33C2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Бойкова</w:t>
            </w:r>
          </w:p>
          <w:p w:rsidR="00645EBE" w:rsidRDefault="00645EBE" w:rsidP="00FC33C2">
            <w:pPr>
              <w:pStyle w:val="TableParagraph"/>
              <w:spacing w:line="27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Виктория Александровна</w:t>
            </w:r>
          </w:p>
        </w:tc>
        <w:tc>
          <w:tcPr>
            <w:tcW w:w="1554" w:type="dxa"/>
          </w:tcPr>
          <w:p w:rsidR="00645EBE" w:rsidRDefault="00645EBE" w:rsidP="00FC33C2">
            <w:pPr>
              <w:pStyle w:val="TableParagraph"/>
              <w:spacing w:line="270" w:lineRule="exact"/>
              <w:ind w:left="340" w:hanging="340"/>
              <w:rPr>
                <w:sz w:val="24"/>
              </w:rPr>
            </w:pPr>
            <w:r>
              <w:rPr>
                <w:sz w:val="24"/>
              </w:rPr>
              <w:t>1 296 520,33</w:t>
            </w:r>
          </w:p>
        </w:tc>
        <w:tc>
          <w:tcPr>
            <w:tcW w:w="2552" w:type="dxa"/>
          </w:tcPr>
          <w:p w:rsidR="00645EBE" w:rsidRPr="0056635D" w:rsidRDefault="00645EBE" w:rsidP="00FC33C2">
            <w:pPr>
              <w:pStyle w:val="TableParagraph"/>
              <w:ind w:hanging="142"/>
              <w:rPr>
                <w:sz w:val="24"/>
                <w:lang w:val="ru-RU"/>
              </w:rPr>
            </w:pPr>
            <w:r w:rsidRPr="0056635D">
              <w:rPr>
                <w:sz w:val="24"/>
                <w:lang w:val="ru-RU"/>
              </w:rPr>
              <w:t xml:space="preserve">  Квартира            </w:t>
            </w:r>
          </w:p>
          <w:p w:rsidR="00645EBE" w:rsidRPr="0056635D" w:rsidRDefault="00645EBE" w:rsidP="00FC33C2">
            <w:pPr>
              <w:pStyle w:val="TableParagraph"/>
              <w:ind w:hanging="142"/>
              <w:rPr>
                <w:sz w:val="24"/>
                <w:lang w:val="ru-RU"/>
              </w:rPr>
            </w:pPr>
            <w:r w:rsidRPr="0056635D">
              <w:rPr>
                <w:sz w:val="24"/>
                <w:lang w:val="ru-RU"/>
              </w:rPr>
              <w:t xml:space="preserve">  (общая долевая  1/2)</w:t>
            </w:r>
          </w:p>
          <w:p w:rsidR="00645EBE" w:rsidRPr="0056635D" w:rsidRDefault="00645EBE" w:rsidP="00FC33C2">
            <w:pPr>
              <w:pStyle w:val="TableParagraph"/>
              <w:spacing w:line="274" w:lineRule="exact"/>
              <w:ind w:hanging="142"/>
              <w:rPr>
                <w:sz w:val="24"/>
                <w:lang w:val="ru-RU"/>
              </w:rPr>
            </w:pPr>
            <w:r w:rsidRPr="0056635D">
              <w:rPr>
                <w:sz w:val="24"/>
                <w:lang w:val="ru-RU"/>
              </w:rPr>
              <w:t xml:space="preserve"> Квартира             (общая долевая  1/3)</w:t>
            </w:r>
          </w:p>
          <w:p w:rsidR="00645EBE" w:rsidRPr="0056635D" w:rsidRDefault="00645EBE" w:rsidP="00FC33C2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sz w:val="24"/>
                <w:lang w:val="ru-RU"/>
              </w:rPr>
            </w:pPr>
            <w:r w:rsidRPr="0056635D">
              <w:rPr>
                <w:sz w:val="24"/>
                <w:lang w:val="ru-RU"/>
              </w:rPr>
              <w:t>Квартира             (индивидуальная)</w:t>
            </w:r>
          </w:p>
          <w:p w:rsidR="00645EBE" w:rsidRPr="0056635D" w:rsidRDefault="00645EBE" w:rsidP="00FC33C2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sz w:val="24"/>
                <w:lang w:val="ru-RU"/>
              </w:rPr>
            </w:pPr>
            <w:r w:rsidRPr="0056635D">
              <w:rPr>
                <w:sz w:val="24"/>
                <w:lang w:val="ru-RU"/>
              </w:rPr>
              <w:t>Подвал</w:t>
            </w:r>
          </w:p>
          <w:p w:rsidR="00645EBE" w:rsidRPr="0056635D" w:rsidRDefault="00645EBE" w:rsidP="00FC33C2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sz w:val="24"/>
                <w:lang w:val="ru-RU"/>
              </w:rPr>
            </w:pPr>
            <w:r w:rsidRPr="0056635D">
              <w:rPr>
                <w:sz w:val="24"/>
                <w:lang w:val="ru-RU"/>
              </w:rPr>
              <w:t>(общая долевая 1/3)</w:t>
            </w:r>
          </w:p>
          <w:p w:rsidR="00645EBE" w:rsidRDefault="00645EBE" w:rsidP="00FC33C2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sz w:val="24"/>
              </w:rPr>
            </w:pPr>
            <w:r>
              <w:rPr>
                <w:sz w:val="24"/>
              </w:rPr>
              <w:t>Подвал</w:t>
            </w:r>
          </w:p>
          <w:p w:rsidR="00645EBE" w:rsidRDefault="00645EBE" w:rsidP="00FC33C2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sz w:val="24"/>
              </w:rPr>
            </w:pPr>
            <w:r>
              <w:rPr>
                <w:sz w:val="24"/>
              </w:rPr>
              <w:t>(индивидуальная)</w:t>
            </w:r>
          </w:p>
        </w:tc>
        <w:tc>
          <w:tcPr>
            <w:tcW w:w="992" w:type="dxa"/>
          </w:tcPr>
          <w:p w:rsidR="00645EBE" w:rsidRDefault="00645EBE" w:rsidP="00FC33C2">
            <w:pPr>
              <w:pStyle w:val="TableParagraph"/>
              <w:spacing w:line="270" w:lineRule="exact"/>
              <w:ind w:left="221" w:right="211"/>
              <w:rPr>
                <w:sz w:val="24"/>
              </w:rPr>
            </w:pPr>
            <w:r>
              <w:rPr>
                <w:sz w:val="24"/>
              </w:rPr>
              <w:t>24,4</w:t>
            </w:r>
          </w:p>
          <w:p w:rsidR="00645EBE" w:rsidRDefault="00645EBE" w:rsidP="00FC33C2">
            <w:pPr>
              <w:pStyle w:val="TableParagraph"/>
              <w:spacing w:before="111"/>
              <w:ind w:left="221" w:right="211"/>
              <w:rPr>
                <w:sz w:val="24"/>
                <w:szCs w:val="24"/>
              </w:rPr>
            </w:pPr>
          </w:p>
          <w:p w:rsidR="00645EBE" w:rsidRPr="0056635D" w:rsidRDefault="00645EBE" w:rsidP="00FC33C2">
            <w:pPr>
              <w:pStyle w:val="TableParagraph"/>
              <w:spacing w:before="111"/>
              <w:ind w:left="221" w:right="211"/>
              <w:rPr>
                <w:sz w:val="24"/>
                <w:szCs w:val="24"/>
              </w:rPr>
            </w:pPr>
            <w:r w:rsidRPr="0056635D">
              <w:rPr>
                <w:sz w:val="24"/>
                <w:szCs w:val="24"/>
              </w:rPr>
              <w:t>61,7</w:t>
            </w:r>
          </w:p>
          <w:p w:rsidR="00645EBE" w:rsidRPr="0056635D" w:rsidRDefault="00645EBE" w:rsidP="00FC3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35D"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645EBE" w:rsidRPr="0056635D" w:rsidRDefault="00645EBE" w:rsidP="00FC3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35D">
              <w:rPr>
                <w:rFonts w:ascii="Times New Roman" w:hAnsi="Times New Roman"/>
                <w:sz w:val="24"/>
                <w:szCs w:val="24"/>
              </w:rPr>
              <w:t>3,3</w:t>
            </w:r>
          </w:p>
          <w:p w:rsidR="00645EBE" w:rsidRDefault="00645EBE" w:rsidP="00FC33C2">
            <w:pPr>
              <w:jc w:val="center"/>
              <w:rPr>
                <w:sz w:val="24"/>
              </w:rPr>
            </w:pPr>
            <w:r w:rsidRPr="0056635D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645EBE" w:rsidRPr="00593174" w:rsidRDefault="00645EBE" w:rsidP="00FC33C2">
            <w:pPr>
              <w:pStyle w:val="TableParagraph"/>
              <w:spacing w:line="270" w:lineRule="exact"/>
              <w:ind w:left="122" w:right="105"/>
              <w:rPr>
                <w:sz w:val="24"/>
                <w:lang w:val="ru-RU"/>
              </w:rPr>
            </w:pPr>
            <w:r w:rsidRPr="00593174">
              <w:rPr>
                <w:sz w:val="24"/>
                <w:lang w:val="ru-RU"/>
              </w:rPr>
              <w:t>Россия</w:t>
            </w:r>
          </w:p>
          <w:p w:rsidR="00645EBE" w:rsidRPr="00593174" w:rsidRDefault="00645EBE" w:rsidP="00FC33C2">
            <w:pPr>
              <w:pStyle w:val="TableParagraph"/>
              <w:spacing w:before="111"/>
              <w:ind w:left="122" w:right="105"/>
              <w:rPr>
                <w:sz w:val="24"/>
                <w:szCs w:val="24"/>
                <w:lang w:val="ru-RU"/>
              </w:rPr>
            </w:pPr>
          </w:p>
          <w:p w:rsidR="00645EBE" w:rsidRPr="00593174" w:rsidRDefault="00645EBE" w:rsidP="00FC33C2">
            <w:pPr>
              <w:pStyle w:val="TableParagraph"/>
              <w:spacing w:before="111"/>
              <w:ind w:left="122" w:right="105"/>
              <w:rPr>
                <w:sz w:val="24"/>
                <w:szCs w:val="24"/>
                <w:lang w:val="ru-RU"/>
              </w:rPr>
            </w:pPr>
            <w:r w:rsidRPr="00593174">
              <w:rPr>
                <w:sz w:val="24"/>
                <w:szCs w:val="24"/>
                <w:lang w:val="ru-RU"/>
              </w:rPr>
              <w:t>Россия</w:t>
            </w:r>
          </w:p>
          <w:p w:rsidR="00645EBE" w:rsidRPr="00593174" w:rsidRDefault="00645EBE" w:rsidP="00FC33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74"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645EBE" w:rsidRPr="00593174" w:rsidRDefault="00645EBE" w:rsidP="00FC33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74"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645EBE" w:rsidRPr="0056635D" w:rsidRDefault="00645EBE" w:rsidP="00FC33C2">
            <w:pPr>
              <w:jc w:val="center"/>
              <w:rPr>
                <w:sz w:val="24"/>
                <w:lang w:val="ru-RU"/>
              </w:rPr>
            </w:pPr>
            <w:r w:rsidRPr="00593174"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417" w:type="dxa"/>
          </w:tcPr>
          <w:p w:rsidR="00645EBE" w:rsidRDefault="00645EBE" w:rsidP="00FC33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Неимеет</w:t>
            </w:r>
          </w:p>
        </w:tc>
        <w:tc>
          <w:tcPr>
            <w:tcW w:w="1559" w:type="dxa"/>
          </w:tcPr>
          <w:p w:rsidR="00645EBE" w:rsidRDefault="00645EBE" w:rsidP="00FC33C2">
            <w:pPr>
              <w:pStyle w:val="TableParagraph"/>
              <w:spacing w:line="270" w:lineRule="exact"/>
              <w:ind w:left="126" w:right="118"/>
              <w:rPr>
                <w:sz w:val="24"/>
              </w:rPr>
            </w:pPr>
            <w:r>
              <w:rPr>
                <w:sz w:val="24"/>
              </w:rPr>
              <w:t>Неимеет</w:t>
            </w:r>
          </w:p>
        </w:tc>
        <w:tc>
          <w:tcPr>
            <w:tcW w:w="1134" w:type="dxa"/>
          </w:tcPr>
          <w:p w:rsidR="00645EBE" w:rsidRDefault="00645EBE" w:rsidP="00FC33C2">
            <w:pPr>
              <w:pStyle w:val="TableParagraph"/>
              <w:jc w:val="left"/>
            </w:pPr>
          </w:p>
        </w:tc>
        <w:tc>
          <w:tcPr>
            <w:tcW w:w="1134" w:type="dxa"/>
          </w:tcPr>
          <w:p w:rsidR="00645EBE" w:rsidRDefault="00645EBE" w:rsidP="00FC33C2">
            <w:pPr>
              <w:pStyle w:val="TableParagraph"/>
              <w:jc w:val="left"/>
            </w:pPr>
          </w:p>
        </w:tc>
        <w:tc>
          <w:tcPr>
            <w:tcW w:w="1691" w:type="dxa"/>
          </w:tcPr>
          <w:p w:rsidR="00645EBE" w:rsidRDefault="00645EBE" w:rsidP="00FC33C2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45EBE" w:rsidTr="00FC33C2">
        <w:trPr>
          <w:trHeight w:val="1803"/>
        </w:trPr>
        <w:tc>
          <w:tcPr>
            <w:tcW w:w="2448" w:type="dxa"/>
            <w:tcBorders>
              <w:bottom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45EBE" w:rsidRDefault="00645EBE" w:rsidP="00FC33C2">
            <w:pPr>
              <w:pStyle w:val="TableParagraph"/>
              <w:tabs>
                <w:tab w:val="left" w:pos="1554"/>
              </w:tabs>
              <w:spacing w:line="270" w:lineRule="exact"/>
              <w:ind w:left="340" w:hanging="340"/>
              <w:rPr>
                <w:sz w:val="24"/>
              </w:rPr>
            </w:pPr>
            <w:r>
              <w:rPr>
                <w:sz w:val="24"/>
              </w:rPr>
              <w:t>1 302 572,11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45EBE" w:rsidRPr="0056635D" w:rsidRDefault="00645EBE" w:rsidP="00FC33C2">
            <w:pPr>
              <w:pStyle w:val="TableParagraph"/>
              <w:tabs>
                <w:tab w:val="left" w:pos="709"/>
              </w:tabs>
              <w:rPr>
                <w:sz w:val="24"/>
                <w:lang w:val="ru-RU"/>
              </w:rPr>
            </w:pPr>
            <w:r w:rsidRPr="0056635D">
              <w:rPr>
                <w:sz w:val="24"/>
                <w:lang w:val="ru-RU"/>
              </w:rPr>
              <w:t>Земельный  участок</w:t>
            </w:r>
          </w:p>
          <w:p w:rsidR="00645EBE" w:rsidRPr="0056635D" w:rsidRDefault="00645EBE" w:rsidP="00FC33C2">
            <w:pPr>
              <w:pStyle w:val="TableParagraph"/>
              <w:tabs>
                <w:tab w:val="left" w:pos="2126"/>
              </w:tabs>
              <w:rPr>
                <w:sz w:val="24"/>
                <w:lang w:val="ru-RU"/>
              </w:rPr>
            </w:pPr>
            <w:r w:rsidRPr="0056635D">
              <w:rPr>
                <w:sz w:val="24"/>
                <w:lang w:val="ru-RU"/>
              </w:rPr>
              <w:t>(индивидуальная)</w:t>
            </w:r>
          </w:p>
          <w:p w:rsidR="00645EBE" w:rsidRPr="0056635D" w:rsidRDefault="00645EBE" w:rsidP="00FC33C2">
            <w:pPr>
              <w:pStyle w:val="TableParagraph"/>
              <w:rPr>
                <w:sz w:val="24"/>
                <w:lang w:val="ru-RU"/>
              </w:rPr>
            </w:pPr>
            <w:r w:rsidRPr="0056635D">
              <w:rPr>
                <w:sz w:val="24"/>
                <w:lang w:val="ru-RU"/>
              </w:rPr>
              <w:t xml:space="preserve">Квартира        </w:t>
            </w:r>
          </w:p>
          <w:p w:rsidR="00645EBE" w:rsidRPr="0056635D" w:rsidRDefault="00645EBE" w:rsidP="00FC33C2">
            <w:pPr>
              <w:pStyle w:val="TableParagraph"/>
              <w:rPr>
                <w:sz w:val="24"/>
                <w:lang w:val="ru-RU"/>
              </w:rPr>
            </w:pPr>
            <w:r w:rsidRPr="0056635D">
              <w:rPr>
                <w:sz w:val="24"/>
                <w:lang w:val="ru-RU"/>
              </w:rPr>
              <w:t xml:space="preserve">     (общая долевая  2/3)</w:t>
            </w:r>
          </w:p>
          <w:p w:rsidR="00645EBE" w:rsidRPr="00257084" w:rsidRDefault="00645EBE" w:rsidP="00FC33C2">
            <w:pPr>
              <w:pStyle w:val="TableParagraph"/>
              <w:tabs>
                <w:tab w:val="left" w:pos="1985"/>
              </w:tabs>
              <w:spacing w:line="274" w:lineRule="exact"/>
              <w:rPr>
                <w:sz w:val="24"/>
                <w:lang w:val="ru-RU"/>
              </w:rPr>
            </w:pPr>
            <w:r w:rsidRPr="00257084">
              <w:rPr>
                <w:sz w:val="24"/>
                <w:lang w:val="ru-RU"/>
              </w:rPr>
              <w:t>Подвал</w:t>
            </w:r>
          </w:p>
          <w:p w:rsidR="00645EBE" w:rsidRDefault="00645EBE" w:rsidP="00FC33C2">
            <w:pPr>
              <w:pStyle w:val="TableParagraph"/>
              <w:tabs>
                <w:tab w:val="left" w:pos="198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(общая долевая 2/3)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5EBE" w:rsidRPr="00593174" w:rsidRDefault="00645EBE" w:rsidP="00FC33C2">
            <w:pPr>
              <w:pStyle w:val="TableParagraph"/>
              <w:spacing w:line="270" w:lineRule="exact"/>
              <w:ind w:left="142" w:right="211" w:hanging="142"/>
              <w:rPr>
                <w:sz w:val="24"/>
              </w:rPr>
            </w:pPr>
            <w:r w:rsidRPr="00593174">
              <w:rPr>
                <w:sz w:val="24"/>
              </w:rPr>
              <w:t xml:space="preserve"> 2020,0</w:t>
            </w:r>
          </w:p>
          <w:p w:rsidR="00645EBE" w:rsidRPr="00593174" w:rsidRDefault="00645EBE" w:rsidP="00FC33C2">
            <w:pPr>
              <w:ind w:left="142" w:hanging="142"/>
              <w:jc w:val="center"/>
              <w:rPr>
                <w:rFonts w:ascii="Times New Roman" w:hAnsi="Times New Roman"/>
              </w:rPr>
            </w:pPr>
          </w:p>
          <w:p w:rsidR="00645EBE" w:rsidRPr="00593174" w:rsidRDefault="00645EBE" w:rsidP="00FC33C2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74">
              <w:rPr>
                <w:rFonts w:ascii="Times New Roman" w:hAnsi="Times New Roman"/>
                <w:sz w:val="24"/>
                <w:szCs w:val="24"/>
              </w:rPr>
              <w:t>61,7</w:t>
            </w:r>
          </w:p>
          <w:p w:rsidR="00645EBE" w:rsidRPr="00593174" w:rsidRDefault="00645EBE" w:rsidP="00FC33C2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7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5EBE" w:rsidRPr="00593174" w:rsidRDefault="00645EBE" w:rsidP="00FC33C2">
            <w:pPr>
              <w:pStyle w:val="TableParagraph"/>
              <w:spacing w:line="270" w:lineRule="exact"/>
              <w:ind w:left="122" w:right="105"/>
              <w:rPr>
                <w:sz w:val="24"/>
              </w:rPr>
            </w:pPr>
            <w:r w:rsidRPr="00593174">
              <w:rPr>
                <w:sz w:val="24"/>
              </w:rPr>
              <w:t>Россия</w:t>
            </w:r>
          </w:p>
          <w:p w:rsidR="00645EBE" w:rsidRPr="00593174" w:rsidRDefault="00645EBE" w:rsidP="00FC33C2">
            <w:pPr>
              <w:rPr>
                <w:rFonts w:ascii="Times New Roman" w:hAnsi="Times New Roman"/>
              </w:rPr>
            </w:pPr>
          </w:p>
          <w:p w:rsidR="00645EBE" w:rsidRPr="00593174" w:rsidRDefault="00645EBE" w:rsidP="00FC3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EBE" w:rsidRPr="00593174" w:rsidRDefault="00645EBE" w:rsidP="00FC3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5EBE" w:rsidRPr="000417C4" w:rsidRDefault="00645EBE" w:rsidP="00FC33C2">
            <w:pPr>
              <w:pStyle w:val="TableParagraph"/>
              <w:spacing w:line="270" w:lineRule="exact"/>
              <w:ind w:right="13"/>
              <w:rPr>
                <w:sz w:val="24"/>
              </w:rPr>
            </w:pPr>
            <w:r>
              <w:rPr>
                <w:sz w:val="24"/>
              </w:rPr>
              <w:t>Легковойавтомобиль  ПЕЖО 3008,2018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  <w:r>
              <w:rPr>
                <w:sz w:val="24"/>
              </w:rPr>
              <w:t>Неимеет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312" w:right="296" w:hanging="170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45EBE" w:rsidTr="00FC33C2">
        <w:trPr>
          <w:trHeight w:val="5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Несовершеннолетний</w:t>
            </w:r>
          </w:p>
          <w:p w:rsidR="00645EBE" w:rsidRDefault="00645EBE" w:rsidP="00FC33C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>
              <w:rPr>
                <w:sz w:val="24"/>
              </w:rPr>
              <w:t>Неимеет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221" w:right="21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22" w:right="105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17" w:right="109"/>
              <w:rPr>
                <w:sz w:val="24"/>
              </w:rPr>
            </w:pPr>
            <w:r>
              <w:rPr>
                <w:sz w:val="24"/>
              </w:rPr>
              <w:t>Неимеет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645EBE" w:rsidRDefault="00645EBE" w:rsidP="00FC33C2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</w:p>
          <w:p w:rsidR="00645EBE" w:rsidRDefault="00645EBE" w:rsidP="00FC33C2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  <w:r>
              <w:rPr>
                <w:sz w:val="24"/>
              </w:rPr>
              <w:t>Жилойдом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312" w:right="296"/>
              <w:rPr>
                <w:sz w:val="24"/>
              </w:rPr>
            </w:pPr>
            <w:r>
              <w:rPr>
                <w:sz w:val="24"/>
              </w:rPr>
              <w:t>61,7</w:t>
            </w:r>
          </w:p>
          <w:p w:rsidR="00645EBE" w:rsidRDefault="00645EBE" w:rsidP="00FC33C2">
            <w:pPr>
              <w:pStyle w:val="TableParagraph"/>
              <w:spacing w:line="268" w:lineRule="exact"/>
              <w:ind w:left="312" w:right="296"/>
              <w:rPr>
                <w:sz w:val="24"/>
              </w:rPr>
            </w:pPr>
          </w:p>
          <w:p w:rsidR="00645EBE" w:rsidRDefault="00645EBE" w:rsidP="00FC33C2">
            <w:pPr>
              <w:pStyle w:val="TableParagraph"/>
              <w:spacing w:line="268" w:lineRule="exact"/>
              <w:ind w:left="312" w:right="296" w:hanging="170"/>
              <w:rPr>
                <w:sz w:val="24"/>
              </w:rPr>
            </w:pPr>
            <w:r>
              <w:rPr>
                <w:sz w:val="24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645EBE" w:rsidRDefault="00645EBE" w:rsidP="00FC33C2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</w:p>
          <w:p w:rsidR="00645EBE" w:rsidRDefault="00645EBE" w:rsidP="00FC33C2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45EBE" w:rsidTr="00FC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Несовершеннолетний</w:t>
            </w:r>
          </w:p>
          <w:p w:rsidR="00645EBE" w:rsidRDefault="00645EBE" w:rsidP="00FC33C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>
              <w:rPr>
                <w:sz w:val="24"/>
              </w:rPr>
              <w:t>Неимеет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221" w:right="21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22" w:right="105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17" w:right="109"/>
              <w:rPr>
                <w:sz w:val="24"/>
              </w:rPr>
            </w:pPr>
            <w:r>
              <w:rPr>
                <w:sz w:val="24"/>
              </w:rPr>
              <w:t>Неимеет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645EBE" w:rsidRDefault="00645EBE" w:rsidP="00FC33C2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</w:p>
          <w:p w:rsidR="00645EBE" w:rsidRDefault="00645EBE" w:rsidP="00FC33C2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  <w:r>
              <w:rPr>
                <w:sz w:val="24"/>
              </w:rPr>
              <w:t>Жилойдом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312" w:right="296"/>
              <w:rPr>
                <w:sz w:val="24"/>
              </w:rPr>
            </w:pPr>
            <w:r>
              <w:rPr>
                <w:sz w:val="24"/>
              </w:rPr>
              <w:t>61,7</w:t>
            </w:r>
          </w:p>
          <w:p w:rsidR="00645EBE" w:rsidRDefault="00645EBE" w:rsidP="00FC33C2">
            <w:pPr>
              <w:pStyle w:val="TableParagraph"/>
              <w:spacing w:line="268" w:lineRule="exact"/>
              <w:ind w:left="312" w:right="296"/>
              <w:rPr>
                <w:sz w:val="24"/>
              </w:rPr>
            </w:pPr>
          </w:p>
          <w:p w:rsidR="00645EBE" w:rsidRDefault="00645EBE" w:rsidP="00FC33C2">
            <w:pPr>
              <w:pStyle w:val="TableParagraph"/>
              <w:spacing w:line="268" w:lineRule="exact"/>
              <w:ind w:left="312" w:right="296" w:hanging="170"/>
              <w:rPr>
                <w:sz w:val="24"/>
              </w:rPr>
            </w:pPr>
            <w:r>
              <w:rPr>
                <w:sz w:val="24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645EBE" w:rsidRDefault="00645EBE" w:rsidP="00FC33C2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</w:p>
          <w:p w:rsidR="00645EBE" w:rsidRDefault="00645EBE" w:rsidP="00FC33C2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</w:tr>
    </w:tbl>
    <w:p w:rsidR="00645EBE" w:rsidRDefault="00645EBE" w:rsidP="00645EBE">
      <w:pPr>
        <w:pStyle w:val="aa"/>
        <w:ind w:left="3189" w:right="98" w:hanging="3047"/>
        <w:jc w:val="center"/>
      </w:pPr>
    </w:p>
    <w:p w:rsidR="00645EBE" w:rsidRDefault="00645EBE" w:rsidP="00645EBE">
      <w:pPr>
        <w:pStyle w:val="aa"/>
        <w:tabs>
          <w:tab w:val="left" w:pos="5670"/>
        </w:tabs>
        <w:ind w:left="724" w:right="382"/>
        <w:jc w:val="center"/>
      </w:pPr>
      <w:r>
        <w:lastRenderedPageBreak/>
        <w:t>Сведения</w:t>
      </w:r>
    </w:p>
    <w:p w:rsidR="00645EBE" w:rsidRDefault="00645EBE" w:rsidP="00645EBE">
      <w:pPr>
        <w:pStyle w:val="aa"/>
        <w:tabs>
          <w:tab w:val="left" w:pos="5670"/>
          <w:tab w:val="left" w:pos="5812"/>
        </w:tabs>
        <w:ind w:left="142" w:right="382" w:hanging="142"/>
        <w:jc w:val="center"/>
      </w:pPr>
      <w:r w:rsidRPr="007C0C65">
        <w:t>о доходах, расходах, об имуществе и обязательствах имущественного характера</w:t>
      </w:r>
    </w:p>
    <w:p w:rsidR="00645EBE" w:rsidRDefault="00645EBE" w:rsidP="00645EBE">
      <w:pPr>
        <w:pStyle w:val="aa"/>
        <w:tabs>
          <w:tab w:val="left" w:pos="5670"/>
        </w:tabs>
        <w:ind w:left="3873" w:right="382" w:hanging="3731"/>
        <w:jc w:val="center"/>
      </w:pPr>
      <w:r>
        <w:t>директора государственного областного автономного учреждения</w:t>
      </w:r>
    </w:p>
    <w:p w:rsidR="00645EBE" w:rsidRDefault="00645EBE" w:rsidP="00645EBE">
      <w:pPr>
        <w:pStyle w:val="aa"/>
        <w:tabs>
          <w:tab w:val="left" w:pos="4820"/>
          <w:tab w:val="left" w:pos="5670"/>
        </w:tabs>
        <w:ind w:left="142" w:right="382"/>
        <w:jc w:val="center"/>
      </w:pPr>
      <w:r>
        <w:t>«Спортивная школа «Спорт-индустрия» Новгородской области и членов</w:t>
      </w:r>
    </w:p>
    <w:p w:rsidR="00645EBE" w:rsidRDefault="00645EBE" w:rsidP="00645EBE">
      <w:pPr>
        <w:pStyle w:val="aa"/>
        <w:tabs>
          <w:tab w:val="left" w:pos="5670"/>
        </w:tabs>
        <w:spacing w:before="2"/>
        <w:ind w:left="3013" w:right="382"/>
      </w:pPr>
      <w:r>
        <w:t xml:space="preserve">                его семьи за период с 1 января 2019 года по 31 декабря 2019 года (уточняющая)</w:t>
      </w:r>
    </w:p>
    <w:tbl>
      <w:tblPr>
        <w:tblStyle w:val="TableNormal"/>
        <w:tblW w:w="1575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554"/>
        <w:gridCol w:w="2552"/>
        <w:gridCol w:w="992"/>
        <w:gridCol w:w="1276"/>
        <w:gridCol w:w="1417"/>
        <w:gridCol w:w="1559"/>
        <w:gridCol w:w="1134"/>
        <w:gridCol w:w="1134"/>
        <w:gridCol w:w="1691"/>
      </w:tblGrid>
      <w:tr w:rsidR="00645EBE" w:rsidTr="00FC33C2">
        <w:trPr>
          <w:trHeight w:val="688"/>
        </w:trPr>
        <w:tc>
          <w:tcPr>
            <w:tcW w:w="2448" w:type="dxa"/>
            <w:vMerge w:val="restart"/>
            <w:tcBorders>
              <w:bottom w:val="single" w:sz="6" w:space="0" w:color="000000"/>
            </w:tcBorders>
          </w:tcPr>
          <w:p w:rsidR="00645EBE" w:rsidRPr="0056635D" w:rsidRDefault="00645EBE" w:rsidP="00FC33C2">
            <w:pPr>
              <w:pStyle w:val="TableParagraph"/>
              <w:spacing w:before="9"/>
              <w:jc w:val="left"/>
              <w:rPr>
                <w:sz w:val="19"/>
                <w:lang w:val="ru-RU"/>
              </w:rPr>
            </w:pPr>
          </w:p>
          <w:p w:rsidR="00645EBE" w:rsidRDefault="00645EBE" w:rsidP="00FC33C2">
            <w:pPr>
              <w:pStyle w:val="TableParagraph"/>
              <w:spacing w:before="1"/>
              <w:ind w:left="836" w:right="829"/>
              <w:rPr>
                <w:b/>
                <w:sz w:val="20"/>
              </w:rPr>
            </w:pPr>
            <w:r>
              <w:rPr>
                <w:b/>
                <w:sz w:val="20"/>
              </w:rPr>
              <w:t>Ф. И. О.</w:t>
            </w:r>
          </w:p>
        </w:tc>
        <w:tc>
          <w:tcPr>
            <w:tcW w:w="1554" w:type="dxa"/>
            <w:vMerge w:val="restart"/>
            <w:tcBorders>
              <w:bottom w:val="single" w:sz="6" w:space="0" w:color="000000"/>
            </w:tcBorders>
          </w:tcPr>
          <w:p w:rsidR="00645EBE" w:rsidRPr="0056635D" w:rsidRDefault="00645EBE" w:rsidP="00FC33C2">
            <w:pPr>
              <w:pStyle w:val="TableParagraph"/>
              <w:spacing w:line="228" w:lineRule="exact"/>
              <w:rPr>
                <w:b/>
                <w:sz w:val="20"/>
                <w:lang w:val="ru-RU"/>
              </w:rPr>
            </w:pPr>
            <w:r w:rsidRPr="0056635D">
              <w:rPr>
                <w:b/>
                <w:sz w:val="20"/>
                <w:lang w:val="ru-RU"/>
              </w:rPr>
              <w:t>Общая сумма дохода за 2019 год (руб.)</w:t>
            </w:r>
          </w:p>
        </w:tc>
        <w:tc>
          <w:tcPr>
            <w:tcW w:w="6237" w:type="dxa"/>
            <w:gridSpan w:val="4"/>
          </w:tcPr>
          <w:p w:rsidR="00645EBE" w:rsidRPr="0056635D" w:rsidRDefault="00645EBE" w:rsidP="00FC33C2">
            <w:pPr>
              <w:pStyle w:val="TableParagraph"/>
              <w:spacing w:line="230" w:lineRule="exact"/>
              <w:ind w:left="553" w:right="543" w:hanging="2"/>
              <w:rPr>
                <w:b/>
                <w:sz w:val="20"/>
                <w:lang w:val="ru-RU"/>
              </w:rPr>
            </w:pPr>
            <w:r w:rsidRPr="0056635D">
              <w:rPr>
                <w:b/>
                <w:sz w:val="20"/>
                <w:lang w:val="ru-RU"/>
              </w:rPr>
              <w:t>Перечень объектов недвижимого имущества и транспортных средств, принадлежащих направе собственности</w:t>
            </w:r>
          </w:p>
        </w:tc>
        <w:tc>
          <w:tcPr>
            <w:tcW w:w="3827" w:type="dxa"/>
            <w:gridSpan w:val="3"/>
          </w:tcPr>
          <w:p w:rsidR="00645EBE" w:rsidRPr="0056635D" w:rsidRDefault="00645EBE" w:rsidP="00FC33C2">
            <w:pPr>
              <w:pStyle w:val="TableParagraph"/>
              <w:ind w:left="276" w:right="263"/>
              <w:rPr>
                <w:b/>
                <w:sz w:val="20"/>
                <w:lang w:val="ru-RU"/>
              </w:rPr>
            </w:pPr>
            <w:r w:rsidRPr="0056635D">
              <w:rPr>
                <w:b/>
                <w:sz w:val="20"/>
                <w:lang w:val="ru-RU"/>
              </w:rPr>
              <w:t>Перечень объектов недвижимого имущества, находящихся в</w:t>
            </w:r>
          </w:p>
          <w:p w:rsidR="00645EBE" w:rsidRDefault="00645EBE" w:rsidP="00FC33C2">
            <w:pPr>
              <w:pStyle w:val="TableParagraph"/>
              <w:spacing w:line="210" w:lineRule="exact"/>
              <w:ind w:left="276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691" w:type="dxa"/>
            <w:vMerge w:val="restart"/>
            <w:tcBorders>
              <w:bottom w:val="single" w:sz="6" w:space="0" w:color="000000"/>
            </w:tcBorders>
          </w:tcPr>
          <w:p w:rsidR="00645EBE" w:rsidRPr="0056635D" w:rsidRDefault="00645EBE" w:rsidP="00FC33C2">
            <w:pPr>
              <w:pStyle w:val="TableParagraph"/>
              <w:ind w:left="278" w:right="264" w:firstLine="2"/>
              <w:rPr>
                <w:b/>
                <w:sz w:val="16"/>
                <w:lang w:val="ru-RU"/>
              </w:rPr>
            </w:pPr>
            <w:r w:rsidRPr="0056635D">
              <w:rPr>
                <w:b/>
                <w:sz w:val="16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5EBE" w:rsidTr="00FC33C2">
        <w:trPr>
          <w:trHeight w:val="544"/>
        </w:trPr>
        <w:tc>
          <w:tcPr>
            <w:tcW w:w="2448" w:type="dxa"/>
            <w:vMerge/>
            <w:tcBorders>
              <w:top w:val="nil"/>
              <w:bottom w:val="single" w:sz="6" w:space="0" w:color="000000"/>
            </w:tcBorders>
          </w:tcPr>
          <w:p w:rsidR="00645EBE" w:rsidRPr="0056635D" w:rsidRDefault="00645EBE" w:rsidP="00FC33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4" w:type="dxa"/>
            <w:vMerge/>
            <w:tcBorders>
              <w:top w:val="nil"/>
              <w:bottom w:val="single" w:sz="6" w:space="0" w:color="000000"/>
            </w:tcBorders>
          </w:tcPr>
          <w:p w:rsidR="00645EBE" w:rsidRPr="0056635D" w:rsidRDefault="00645EBE" w:rsidP="00FC33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45EBE" w:rsidRPr="0056635D" w:rsidRDefault="00645EBE" w:rsidP="00FC33C2">
            <w:pPr>
              <w:pStyle w:val="TableParagraph"/>
              <w:spacing w:line="237" w:lineRule="auto"/>
              <w:ind w:left="367" w:right="353" w:hanging="1"/>
              <w:rPr>
                <w:b/>
                <w:sz w:val="16"/>
                <w:lang w:val="ru-RU"/>
              </w:rPr>
            </w:pPr>
            <w:r w:rsidRPr="0056635D">
              <w:rPr>
                <w:b/>
                <w:sz w:val="16"/>
                <w:lang w:val="ru-RU"/>
              </w:rPr>
              <w:t>Вид объектов недвижимости</w:t>
            </w:r>
          </w:p>
          <w:p w:rsidR="00645EBE" w:rsidRPr="0056635D" w:rsidRDefault="00645EBE" w:rsidP="00FC33C2">
            <w:pPr>
              <w:pStyle w:val="TableParagraph"/>
              <w:spacing w:line="165" w:lineRule="exact"/>
              <w:ind w:left="154" w:right="139"/>
              <w:rPr>
                <w:b/>
                <w:sz w:val="16"/>
                <w:lang w:val="ru-RU"/>
              </w:rPr>
            </w:pPr>
            <w:r w:rsidRPr="0056635D">
              <w:rPr>
                <w:b/>
                <w:sz w:val="16"/>
                <w:lang w:val="ru-RU"/>
              </w:rPr>
              <w:t>(вид собственности)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37" w:lineRule="auto"/>
              <w:ind w:left="215" w:right="83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Площадь (кв. м.)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37" w:lineRule="auto"/>
              <w:ind w:left="203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Странарасположения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37" w:lineRule="auto"/>
              <w:ind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Транспортныесредства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177" w:lineRule="exact"/>
              <w:ind w:left="130"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Видобъекта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37" w:lineRule="auto"/>
              <w:ind w:right="170" w:hanging="142"/>
              <w:rPr>
                <w:b/>
                <w:sz w:val="16"/>
              </w:rPr>
            </w:pPr>
            <w:r>
              <w:rPr>
                <w:b/>
                <w:sz w:val="16"/>
              </w:rPr>
              <w:t>Площадь (кв. м.)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37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Странарасположения</w:t>
            </w:r>
          </w:p>
        </w:tc>
        <w:tc>
          <w:tcPr>
            <w:tcW w:w="1691" w:type="dxa"/>
            <w:vMerge/>
            <w:tcBorders>
              <w:top w:val="nil"/>
              <w:bottom w:val="single" w:sz="6" w:space="0" w:color="000000"/>
            </w:tcBorders>
          </w:tcPr>
          <w:p w:rsidR="00645EBE" w:rsidRDefault="00645EBE" w:rsidP="00FC33C2">
            <w:pPr>
              <w:rPr>
                <w:sz w:val="2"/>
                <w:szCs w:val="2"/>
              </w:rPr>
            </w:pPr>
          </w:p>
        </w:tc>
      </w:tr>
      <w:tr w:rsidR="00645EBE" w:rsidTr="00FC33C2">
        <w:trPr>
          <w:trHeight w:val="335"/>
        </w:trPr>
        <w:tc>
          <w:tcPr>
            <w:tcW w:w="2448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9"/>
            </w:pPr>
            <w:r>
              <w:t>1</w:t>
            </w:r>
          </w:p>
        </w:tc>
        <w:tc>
          <w:tcPr>
            <w:tcW w:w="1554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8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12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13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18"/>
            </w:pPr>
            <w:r>
              <w:t>5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14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14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13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left="13"/>
            </w:pPr>
            <w:r>
              <w:t>9</w:t>
            </w:r>
          </w:p>
        </w:tc>
        <w:tc>
          <w:tcPr>
            <w:tcW w:w="1691" w:type="dxa"/>
            <w:tcBorders>
              <w:top w:val="single" w:sz="6" w:space="0" w:color="000000"/>
            </w:tcBorders>
          </w:tcPr>
          <w:p w:rsidR="00645EBE" w:rsidRDefault="00645EBE" w:rsidP="00FC33C2">
            <w:pPr>
              <w:pStyle w:val="TableParagraph"/>
              <w:spacing w:line="229" w:lineRule="exact"/>
              <w:ind w:right="1117"/>
            </w:pPr>
            <w:r>
              <w:t xml:space="preserve">            10</w:t>
            </w:r>
          </w:p>
        </w:tc>
      </w:tr>
      <w:tr w:rsidR="00645EBE" w:rsidTr="00FC33C2">
        <w:trPr>
          <w:trHeight w:val="2842"/>
        </w:trPr>
        <w:tc>
          <w:tcPr>
            <w:tcW w:w="2448" w:type="dxa"/>
          </w:tcPr>
          <w:p w:rsidR="00645EBE" w:rsidRDefault="00645EBE" w:rsidP="00FC33C2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Бойкова</w:t>
            </w:r>
          </w:p>
          <w:p w:rsidR="00645EBE" w:rsidRDefault="00645EBE" w:rsidP="00FC33C2">
            <w:pPr>
              <w:pStyle w:val="TableParagraph"/>
              <w:spacing w:line="27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Виктория Александровна</w:t>
            </w:r>
          </w:p>
        </w:tc>
        <w:tc>
          <w:tcPr>
            <w:tcW w:w="1554" w:type="dxa"/>
          </w:tcPr>
          <w:p w:rsidR="00645EBE" w:rsidRDefault="00645EBE" w:rsidP="00FC33C2">
            <w:pPr>
              <w:pStyle w:val="TableParagraph"/>
              <w:spacing w:line="270" w:lineRule="exact"/>
              <w:ind w:left="340" w:hanging="340"/>
              <w:rPr>
                <w:sz w:val="24"/>
              </w:rPr>
            </w:pPr>
            <w:r>
              <w:rPr>
                <w:sz w:val="24"/>
              </w:rPr>
              <w:t>1 296 520,33</w:t>
            </w:r>
          </w:p>
        </w:tc>
        <w:tc>
          <w:tcPr>
            <w:tcW w:w="2552" w:type="dxa"/>
          </w:tcPr>
          <w:p w:rsidR="00645EBE" w:rsidRPr="0056635D" w:rsidRDefault="00645EBE" w:rsidP="00FC33C2">
            <w:pPr>
              <w:pStyle w:val="TableParagraph"/>
              <w:ind w:hanging="142"/>
              <w:rPr>
                <w:sz w:val="24"/>
                <w:lang w:val="ru-RU"/>
              </w:rPr>
            </w:pPr>
            <w:r w:rsidRPr="0056635D">
              <w:rPr>
                <w:sz w:val="24"/>
                <w:lang w:val="ru-RU"/>
              </w:rPr>
              <w:t xml:space="preserve">  Квартира            </w:t>
            </w:r>
          </w:p>
          <w:p w:rsidR="00645EBE" w:rsidRPr="0056635D" w:rsidRDefault="00645EBE" w:rsidP="00FC33C2">
            <w:pPr>
              <w:pStyle w:val="TableParagraph"/>
              <w:ind w:hanging="142"/>
              <w:rPr>
                <w:sz w:val="24"/>
                <w:lang w:val="ru-RU"/>
              </w:rPr>
            </w:pPr>
            <w:r w:rsidRPr="0056635D">
              <w:rPr>
                <w:sz w:val="24"/>
                <w:lang w:val="ru-RU"/>
              </w:rPr>
              <w:t xml:space="preserve">  (общая долевая  1/2)</w:t>
            </w:r>
          </w:p>
          <w:p w:rsidR="00645EBE" w:rsidRPr="0056635D" w:rsidRDefault="00645EBE" w:rsidP="00FC33C2">
            <w:pPr>
              <w:pStyle w:val="TableParagraph"/>
              <w:spacing w:line="274" w:lineRule="exact"/>
              <w:ind w:hanging="142"/>
              <w:rPr>
                <w:sz w:val="24"/>
                <w:lang w:val="ru-RU"/>
              </w:rPr>
            </w:pPr>
            <w:r w:rsidRPr="0056635D">
              <w:rPr>
                <w:sz w:val="24"/>
                <w:lang w:val="ru-RU"/>
              </w:rPr>
              <w:t xml:space="preserve"> Квартира             (общая долевая  1/3)</w:t>
            </w:r>
          </w:p>
          <w:p w:rsidR="00645EBE" w:rsidRPr="0056635D" w:rsidRDefault="00645EBE" w:rsidP="00FC33C2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sz w:val="24"/>
                <w:lang w:val="ru-RU"/>
              </w:rPr>
            </w:pPr>
            <w:r w:rsidRPr="0056635D">
              <w:rPr>
                <w:sz w:val="24"/>
                <w:lang w:val="ru-RU"/>
              </w:rPr>
              <w:t>Квартира             (индивидуальная)</w:t>
            </w:r>
          </w:p>
          <w:p w:rsidR="00645EBE" w:rsidRPr="0056635D" w:rsidRDefault="00645EBE" w:rsidP="00FC33C2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sz w:val="24"/>
                <w:lang w:val="ru-RU"/>
              </w:rPr>
            </w:pPr>
            <w:r w:rsidRPr="0056635D">
              <w:rPr>
                <w:sz w:val="24"/>
                <w:lang w:val="ru-RU"/>
              </w:rPr>
              <w:t>Подвал</w:t>
            </w:r>
          </w:p>
          <w:p w:rsidR="00645EBE" w:rsidRPr="0056635D" w:rsidRDefault="00645EBE" w:rsidP="00FC33C2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sz w:val="24"/>
                <w:lang w:val="ru-RU"/>
              </w:rPr>
            </w:pPr>
            <w:r w:rsidRPr="0056635D">
              <w:rPr>
                <w:sz w:val="24"/>
                <w:lang w:val="ru-RU"/>
              </w:rPr>
              <w:t>(общая долевая 1/3)</w:t>
            </w:r>
          </w:p>
          <w:p w:rsidR="00645EBE" w:rsidRDefault="00645EBE" w:rsidP="00FC33C2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sz w:val="24"/>
              </w:rPr>
            </w:pPr>
            <w:r>
              <w:rPr>
                <w:sz w:val="24"/>
              </w:rPr>
              <w:t>Подвал</w:t>
            </w:r>
          </w:p>
          <w:p w:rsidR="00645EBE" w:rsidRDefault="00645EBE" w:rsidP="00FC33C2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sz w:val="24"/>
              </w:rPr>
            </w:pPr>
            <w:r>
              <w:rPr>
                <w:sz w:val="24"/>
              </w:rPr>
              <w:t>(индивидуальная)</w:t>
            </w:r>
          </w:p>
        </w:tc>
        <w:tc>
          <w:tcPr>
            <w:tcW w:w="992" w:type="dxa"/>
          </w:tcPr>
          <w:p w:rsidR="00645EBE" w:rsidRDefault="00645EBE" w:rsidP="00FC33C2">
            <w:pPr>
              <w:pStyle w:val="TableParagraph"/>
              <w:spacing w:line="270" w:lineRule="exact"/>
              <w:ind w:left="221" w:right="211"/>
              <w:rPr>
                <w:sz w:val="24"/>
              </w:rPr>
            </w:pPr>
            <w:r>
              <w:rPr>
                <w:sz w:val="24"/>
              </w:rPr>
              <w:t>24,4</w:t>
            </w:r>
          </w:p>
          <w:p w:rsidR="00645EBE" w:rsidRDefault="00645EBE" w:rsidP="00FC33C2">
            <w:pPr>
              <w:pStyle w:val="TableParagraph"/>
              <w:spacing w:before="111"/>
              <w:ind w:left="221" w:right="211"/>
              <w:rPr>
                <w:sz w:val="24"/>
                <w:szCs w:val="24"/>
              </w:rPr>
            </w:pPr>
          </w:p>
          <w:p w:rsidR="00645EBE" w:rsidRPr="0056635D" w:rsidRDefault="00645EBE" w:rsidP="00FC33C2">
            <w:pPr>
              <w:pStyle w:val="TableParagraph"/>
              <w:spacing w:before="111"/>
              <w:ind w:left="221" w:right="211"/>
              <w:rPr>
                <w:sz w:val="24"/>
                <w:szCs w:val="24"/>
              </w:rPr>
            </w:pPr>
            <w:r w:rsidRPr="0056635D">
              <w:rPr>
                <w:sz w:val="24"/>
                <w:szCs w:val="24"/>
              </w:rPr>
              <w:t>61,7</w:t>
            </w:r>
          </w:p>
          <w:p w:rsidR="00645EBE" w:rsidRPr="0056635D" w:rsidRDefault="00645EBE" w:rsidP="00FC3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35D"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645EBE" w:rsidRPr="0056635D" w:rsidRDefault="00645EBE" w:rsidP="00FC3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35D">
              <w:rPr>
                <w:rFonts w:ascii="Times New Roman" w:hAnsi="Times New Roman"/>
                <w:sz w:val="24"/>
                <w:szCs w:val="24"/>
              </w:rPr>
              <w:t>3,3</w:t>
            </w:r>
          </w:p>
          <w:p w:rsidR="00645EBE" w:rsidRDefault="00645EBE" w:rsidP="00FC33C2">
            <w:pPr>
              <w:jc w:val="center"/>
              <w:rPr>
                <w:sz w:val="24"/>
              </w:rPr>
            </w:pPr>
            <w:r w:rsidRPr="0056635D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645EBE" w:rsidRPr="00593174" w:rsidRDefault="00645EBE" w:rsidP="00FC33C2">
            <w:pPr>
              <w:pStyle w:val="TableParagraph"/>
              <w:spacing w:line="270" w:lineRule="exact"/>
              <w:ind w:left="122" w:right="105"/>
              <w:rPr>
                <w:sz w:val="24"/>
                <w:lang w:val="ru-RU"/>
              </w:rPr>
            </w:pPr>
            <w:r w:rsidRPr="00593174">
              <w:rPr>
                <w:sz w:val="24"/>
                <w:lang w:val="ru-RU"/>
              </w:rPr>
              <w:t>Россия</w:t>
            </w:r>
          </w:p>
          <w:p w:rsidR="00645EBE" w:rsidRPr="00593174" w:rsidRDefault="00645EBE" w:rsidP="00FC33C2">
            <w:pPr>
              <w:pStyle w:val="TableParagraph"/>
              <w:spacing w:before="111"/>
              <w:ind w:left="122" w:right="105"/>
              <w:rPr>
                <w:sz w:val="24"/>
                <w:szCs w:val="24"/>
                <w:lang w:val="ru-RU"/>
              </w:rPr>
            </w:pPr>
          </w:p>
          <w:p w:rsidR="00645EBE" w:rsidRPr="00593174" w:rsidRDefault="00645EBE" w:rsidP="00FC33C2">
            <w:pPr>
              <w:pStyle w:val="TableParagraph"/>
              <w:spacing w:before="111"/>
              <w:ind w:left="122" w:right="105"/>
              <w:rPr>
                <w:sz w:val="24"/>
                <w:szCs w:val="24"/>
                <w:lang w:val="ru-RU"/>
              </w:rPr>
            </w:pPr>
            <w:r w:rsidRPr="00593174">
              <w:rPr>
                <w:sz w:val="24"/>
                <w:szCs w:val="24"/>
                <w:lang w:val="ru-RU"/>
              </w:rPr>
              <w:t>Россия</w:t>
            </w:r>
          </w:p>
          <w:p w:rsidR="00645EBE" w:rsidRPr="00593174" w:rsidRDefault="00645EBE" w:rsidP="00FC33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74"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645EBE" w:rsidRPr="00593174" w:rsidRDefault="00645EBE" w:rsidP="00FC33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174"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645EBE" w:rsidRPr="0056635D" w:rsidRDefault="00645EBE" w:rsidP="00FC33C2">
            <w:pPr>
              <w:jc w:val="center"/>
              <w:rPr>
                <w:sz w:val="24"/>
                <w:lang w:val="ru-RU"/>
              </w:rPr>
            </w:pPr>
            <w:r w:rsidRPr="00593174"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417" w:type="dxa"/>
          </w:tcPr>
          <w:p w:rsidR="00645EBE" w:rsidRDefault="00645EBE" w:rsidP="00FC33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Неимеет</w:t>
            </w:r>
          </w:p>
        </w:tc>
        <w:tc>
          <w:tcPr>
            <w:tcW w:w="1559" w:type="dxa"/>
          </w:tcPr>
          <w:p w:rsidR="00645EBE" w:rsidRDefault="00645EBE" w:rsidP="00FC33C2">
            <w:pPr>
              <w:pStyle w:val="TableParagraph"/>
              <w:spacing w:line="270" w:lineRule="exact"/>
              <w:ind w:left="126" w:right="118"/>
              <w:rPr>
                <w:sz w:val="24"/>
              </w:rPr>
            </w:pPr>
            <w:r>
              <w:rPr>
                <w:sz w:val="24"/>
              </w:rPr>
              <w:t>Неимеет</w:t>
            </w:r>
          </w:p>
        </w:tc>
        <w:tc>
          <w:tcPr>
            <w:tcW w:w="1134" w:type="dxa"/>
          </w:tcPr>
          <w:p w:rsidR="00645EBE" w:rsidRDefault="00645EBE" w:rsidP="00FC33C2">
            <w:pPr>
              <w:pStyle w:val="TableParagraph"/>
              <w:jc w:val="left"/>
            </w:pPr>
          </w:p>
        </w:tc>
        <w:tc>
          <w:tcPr>
            <w:tcW w:w="1134" w:type="dxa"/>
          </w:tcPr>
          <w:p w:rsidR="00645EBE" w:rsidRDefault="00645EBE" w:rsidP="00FC33C2">
            <w:pPr>
              <w:pStyle w:val="TableParagraph"/>
              <w:jc w:val="left"/>
            </w:pPr>
          </w:p>
        </w:tc>
        <w:tc>
          <w:tcPr>
            <w:tcW w:w="1691" w:type="dxa"/>
          </w:tcPr>
          <w:p w:rsidR="00645EBE" w:rsidRDefault="00645EBE" w:rsidP="00FC33C2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45EBE" w:rsidTr="00FC33C2">
        <w:trPr>
          <w:trHeight w:val="1803"/>
        </w:trPr>
        <w:tc>
          <w:tcPr>
            <w:tcW w:w="2448" w:type="dxa"/>
            <w:tcBorders>
              <w:bottom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45EBE" w:rsidRPr="00C75DD5" w:rsidRDefault="00645EBE" w:rsidP="00FC33C2">
            <w:pPr>
              <w:pStyle w:val="TableParagraph"/>
              <w:tabs>
                <w:tab w:val="left" w:pos="1554"/>
              </w:tabs>
              <w:spacing w:line="270" w:lineRule="exact"/>
              <w:ind w:left="340" w:hanging="340"/>
              <w:rPr>
                <w:color w:val="FF0000"/>
                <w:sz w:val="24"/>
                <w:lang w:val="ru-RU"/>
              </w:rPr>
            </w:pPr>
            <w:r w:rsidRPr="00C75DD5">
              <w:rPr>
                <w:sz w:val="24"/>
              </w:rPr>
              <w:t xml:space="preserve">1 318 </w:t>
            </w:r>
            <w:r w:rsidRPr="00C75DD5">
              <w:rPr>
                <w:sz w:val="24"/>
                <w:lang w:val="ru-RU"/>
              </w:rPr>
              <w:t>714</w:t>
            </w:r>
            <w:r w:rsidRPr="00C75DD5">
              <w:rPr>
                <w:sz w:val="24"/>
              </w:rPr>
              <w:t>,</w:t>
            </w:r>
            <w:r w:rsidRPr="00C75DD5">
              <w:rPr>
                <w:sz w:val="24"/>
                <w:lang w:val="ru-RU"/>
              </w:rPr>
              <w:t>59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45EBE" w:rsidRPr="0056635D" w:rsidRDefault="00645EBE" w:rsidP="00FC33C2">
            <w:pPr>
              <w:pStyle w:val="TableParagraph"/>
              <w:tabs>
                <w:tab w:val="left" w:pos="709"/>
              </w:tabs>
              <w:rPr>
                <w:sz w:val="24"/>
                <w:lang w:val="ru-RU"/>
              </w:rPr>
            </w:pPr>
            <w:r w:rsidRPr="0056635D">
              <w:rPr>
                <w:sz w:val="24"/>
                <w:lang w:val="ru-RU"/>
              </w:rPr>
              <w:t>Земельный  участок</w:t>
            </w:r>
          </w:p>
          <w:p w:rsidR="00645EBE" w:rsidRPr="0056635D" w:rsidRDefault="00645EBE" w:rsidP="00FC33C2">
            <w:pPr>
              <w:pStyle w:val="TableParagraph"/>
              <w:tabs>
                <w:tab w:val="left" w:pos="2126"/>
              </w:tabs>
              <w:rPr>
                <w:sz w:val="24"/>
                <w:lang w:val="ru-RU"/>
              </w:rPr>
            </w:pPr>
            <w:r w:rsidRPr="0056635D">
              <w:rPr>
                <w:sz w:val="24"/>
                <w:lang w:val="ru-RU"/>
              </w:rPr>
              <w:t>(индивидуальная)</w:t>
            </w:r>
          </w:p>
          <w:p w:rsidR="00645EBE" w:rsidRPr="0056635D" w:rsidRDefault="00645EBE" w:rsidP="00FC33C2">
            <w:pPr>
              <w:pStyle w:val="TableParagraph"/>
              <w:rPr>
                <w:sz w:val="24"/>
                <w:lang w:val="ru-RU"/>
              </w:rPr>
            </w:pPr>
            <w:r w:rsidRPr="0056635D">
              <w:rPr>
                <w:sz w:val="24"/>
                <w:lang w:val="ru-RU"/>
              </w:rPr>
              <w:t xml:space="preserve">Квартира        </w:t>
            </w:r>
          </w:p>
          <w:p w:rsidR="00645EBE" w:rsidRPr="0056635D" w:rsidRDefault="00645EBE" w:rsidP="00FC33C2">
            <w:pPr>
              <w:pStyle w:val="TableParagraph"/>
              <w:rPr>
                <w:sz w:val="24"/>
                <w:lang w:val="ru-RU"/>
              </w:rPr>
            </w:pPr>
            <w:r w:rsidRPr="0056635D">
              <w:rPr>
                <w:sz w:val="24"/>
                <w:lang w:val="ru-RU"/>
              </w:rPr>
              <w:t xml:space="preserve">     (общая долевая  2/3)</w:t>
            </w:r>
          </w:p>
          <w:p w:rsidR="00645EBE" w:rsidRPr="00257084" w:rsidRDefault="00645EBE" w:rsidP="00FC33C2">
            <w:pPr>
              <w:pStyle w:val="TableParagraph"/>
              <w:tabs>
                <w:tab w:val="left" w:pos="1985"/>
              </w:tabs>
              <w:spacing w:line="274" w:lineRule="exact"/>
              <w:rPr>
                <w:sz w:val="24"/>
                <w:lang w:val="ru-RU"/>
              </w:rPr>
            </w:pPr>
            <w:r w:rsidRPr="00257084">
              <w:rPr>
                <w:sz w:val="24"/>
                <w:lang w:val="ru-RU"/>
              </w:rPr>
              <w:t>Подвал</w:t>
            </w:r>
          </w:p>
          <w:p w:rsidR="00645EBE" w:rsidRDefault="00645EBE" w:rsidP="00FC33C2">
            <w:pPr>
              <w:pStyle w:val="TableParagraph"/>
              <w:tabs>
                <w:tab w:val="left" w:pos="198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(общая долевая 2/3)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5EBE" w:rsidRPr="00593174" w:rsidRDefault="00645EBE" w:rsidP="00FC33C2">
            <w:pPr>
              <w:pStyle w:val="TableParagraph"/>
              <w:spacing w:line="270" w:lineRule="exact"/>
              <w:ind w:left="142" w:right="211" w:hanging="142"/>
              <w:rPr>
                <w:sz w:val="24"/>
              </w:rPr>
            </w:pPr>
            <w:r w:rsidRPr="00593174">
              <w:rPr>
                <w:sz w:val="24"/>
              </w:rPr>
              <w:t xml:space="preserve"> 2020,0</w:t>
            </w:r>
          </w:p>
          <w:p w:rsidR="00645EBE" w:rsidRPr="00593174" w:rsidRDefault="00645EBE" w:rsidP="00FC33C2">
            <w:pPr>
              <w:ind w:left="142" w:hanging="142"/>
              <w:jc w:val="center"/>
              <w:rPr>
                <w:rFonts w:ascii="Times New Roman" w:hAnsi="Times New Roman"/>
              </w:rPr>
            </w:pPr>
          </w:p>
          <w:p w:rsidR="00645EBE" w:rsidRPr="00593174" w:rsidRDefault="00645EBE" w:rsidP="00FC33C2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74">
              <w:rPr>
                <w:rFonts w:ascii="Times New Roman" w:hAnsi="Times New Roman"/>
                <w:sz w:val="24"/>
                <w:szCs w:val="24"/>
              </w:rPr>
              <w:t>61,7</w:t>
            </w:r>
          </w:p>
          <w:p w:rsidR="00645EBE" w:rsidRPr="00593174" w:rsidRDefault="00645EBE" w:rsidP="00FC33C2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7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5EBE" w:rsidRPr="00593174" w:rsidRDefault="00645EBE" w:rsidP="00FC33C2">
            <w:pPr>
              <w:pStyle w:val="TableParagraph"/>
              <w:spacing w:line="270" w:lineRule="exact"/>
              <w:ind w:left="122" w:right="105"/>
              <w:rPr>
                <w:sz w:val="24"/>
              </w:rPr>
            </w:pPr>
            <w:r w:rsidRPr="00593174">
              <w:rPr>
                <w:sz w:val="24"/>
              </w:rPr>
              <w:t>Россия</w:t>
            </w:r>
          </w:p>
          <w:p w:rsidR="00645EBE" w:rsidRPr="00593174" w:rsidRDefault="00645EBE" w:rsidP="00FC33C2">
            <w:pPr>
              <w:rPr>
                <w:rFonts w:ascii="Times New Roman" w:hAnsi="Times New Roman"/>
              </w:rPr>
            </w:pPr>
          </w:p>
          <w:p w:rsidR="00645EBE" w:rsidRPr="00593174" w:rsidRDefault="00645EBE" w:rsidP="00FC3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EBE" w:rsidRPr="00593174" w:rsidRDefault="00645EBE" w:rsidP="00FC3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7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5EBE" w:rsidRPr="000417C4" w:rsidRDefault="00645EBE" w:rsidP="00FC33C2">
            <w:pPr>
              <w:pStyle w:val="TableParagraph"/>
              <w:spacing w:line="270" w:lineRule="exact"/>
              <w:ind w:right="13"/>
              <w:rPr>
                <w:sz w:val="24"/>
              </w:rPr>
            </w:pPr>
            <w:r>
              <w:rPr>
                <w:sz w:val="24"/>
              </w:rPr>
              <w:t>Легковойавтомобиль  ПЕЖО 3008,2018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  <w:r>
              <w:rPr>
                <w:sz w:val="24"/>
              </w:rPr>
              <w:t>Неимеет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312" w:right="296" w:hanging="170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45EBE" w:rsidTr="00FC33C2">
        <w:trPr>
          <w:trHeight w:val="5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Несовершеннолетний</w:t>
            </w:r>
          </w:p>
          <w:p w:rsidR="00645EBE" w:rsidRDefault="00645EBE" w:rsidP="00FC33C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>
              <w:rPr>
                <w:sz w:val="24"/>
              </w:rPr>
              <w:t>Неимеет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221" w:right="21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22" w:right="105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17" w:right="109"/>
              <w:rPr>
                <w:sz w:val="24"/>
              </w:rPr>
            </w:pPr>
            <w:r>
              <w:rPr>
                <w:sz w:val="24"/>
              </w:rPr>
              <w:t>Неимеет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645EBE" w:rsidRDefault="00645EBE" w:rsidP="00FC33C2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</w:p>
          <w:p w:rsidR="00645EBE" w:rsidRDefault="00645EBE" w:rsidP="00FC33C2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  <w:r>
              <w:rPr>
                <w:sz w:val="24"/>
              </w:rPr>
              <w:t>Жилойдом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312" w:right="296"/>
              <w:rPr>
                <w:sz w:val="24"/>
              </w:rPr>
            </w:pPr>
            <w:r>
              <w:rPr>
                <w:sz w:val="24"/>
              </w:rPr>
              <w:t>61,7</w:t>
            </w:r>
          </w:p>
          <w:p w:rsidR="00645EBE" w:rsidRDefault="00645EBE" w:rsidP="00FC33C2">
            <w:pPr>
              <w:pStyle w:val="TableParagraph"/>
              <w:spacing w:line="268" w:lineRule="exact"/>
              <w:ind w:left="312" w:right="296"/>
              <w:rPr>
                <w:sz w:val="24"/>
              </w:rPr>
            </w:pPr>
          </w:p>
          <w:p w:rsidR="00645EBE" w:rsidRDefault="00645EBE" w:rsidP="00FC33C2">
            <w:pPr>
              <w:pStyle w:val="TableParagraph"/>
              <w:spacing w:line="268" w:lineRule="exact"/>
              <w:ind w:left="312" w:right="296" w:hanging="170"/>
              <w:rPr>
                <w:sz w:val="24"/>
              </w:rPr>
            </w:pPr>
            <w:r>
              <w:rPr>
                <w:sz w:val="24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645EBE" w:rsidRDefault="00645EBE" w:rsidP="00FC33C2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</w:p>
          <w:p w:rsidR="00645EBE" w:rsidRDefault="00645EBE" w:rsidP="00FC33C2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45EBE" w:rsidTr="00FC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Несовершеннолетний</w:t>
            </w:r>
          </w:p>
          <w:p w:rsidR="00645EBE" w:rsidRDefault="00645EBE" w:rsidP="00FC33C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>
              <w:rPr>
                <w:sz w:val="24"/>
              </w:rPr>
              <w:t>Неимеет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221" w:right="21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22" w:right="105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17" w:right="109"/>
              <w:rPr>
                <w:sz w:val="24"/>
              </w:rPr>
            </w:pPr>
            <w:r>
              <w:rPr>
                <w:sz w:val="24"/>
              </w:rPr>
              <w:t>Неимеет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645EBE" w:rsidRDefault="00645EBE" w:rsidP="00FC33C2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</w:p>
          <w:p w:rsidR="00645EBE" w:rsidRDefault="00645EBE" w:rsidP="00FC33C2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  <w:r>
              <w:rPr>
                <w:sz w:val="24"/>
              </w:rPr>
              <w:t>Жилойдом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312" w:right="296"/>
              <w:rPr>
                <w:sz w:val="24"/>
              </w:rPr>
            </w:pPr>
            <w:r>
              <w:rPr>
                <w:sz w:val="24"/>
              </w:rPr>
              <w:t>61,7</w:t>
            </w:r>
          </w:p>
          <w:p w:rsidR="00645EBE" w:rsidRDefault="00645EBE" w:rsidP="00FC33C2">
            <w:pPr>
              <w:pStyle w:val="TableParagraph"/>
              <w:spacing w:line="268" w:lineRule="exact"/>
              <w:ind w:left="312" w:right="296"/>
              <w:rPr>
                <w:sz w:val="24"/>
              </w:rPr>
            </w:pPr>
          </w:p>
          <w:p w:rsidR="00645EBE" w:rsidRDefault="00645EBE" w:rsidP="00FC33C2">
            <w:pPr>
              <w:pStyle w:val="TableParagraph"/>
              <w:spacing w:line="268" w:lineRule="exact"/>
              <w:ind w:left="312" w:right="296" w:hanging="170"/>
              <w:rPr>
                <w:sz w:val="24"/>
              </w:rPr>
            </w:pPr>
            <w:r>
              <w:rPr>
                <w:sz w:val="24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645EBE" w:rsidRDefault="00645EBE" w:rsidP="00FC33C2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</w:p>
          <w:p w:rsidR="00645EBE" w:rsidRDefault="00645EBE" w:rsidP="00FC33C2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E" w:rsidRDefault="00645EBE" w:rsidP="00FC33C2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</w:tr>
    </w:tbl>
    <w:p w:rsidR="000F122E" w:rsidRDefault="000F122E" w:rsidP="000F122E">
      <w:pPr>
        <w:spacing w:line="268" w:lineRule="exact"/>
        <w:rPr>
          <w:sz w:val="24"/>
        </w:rPr>
        <w:sectPr w:rsidR="000F122E" w:rsidSect="00F322B1">
          <w:headerReference w:type="even" r:id="rId6"/>
          <w:headerReference w:type="default" r:id="rId7"/>
          <w:pgSz w:w="16840" w:h="11910" w:orient="landscape"/>
          <w:pgMar w:top="1060" w:right="240" w:bottom="280" w:left="709" w:header="429" w:footer="0" w:gutter="0"/>
          <w:cols w:space="720"/>
        </w:sectPr>
      </w:pPr>
    </w:p>
    <w:p w:rsidR="000F122E" w:rsidRDefault="000F122E" w:rsidP="000F122E">
      <w:pPr>
        <w:pStyle w:val="aa"/>
        <w:ind w:left="3189" w:right="98" w:hanging="3047"/>
        <w:jc w:val="center"/>
      </w:pPr>
    </w:p>
    <w:p w:rsidR="000F122E" w:rsidRDefault="000F122E" w:rsidP="000F122E">
      <w:pPr>
        <w:pStyle w:val="aa"/>
        <w:ind w:left="3189" w:right="98" w:hanging="3047"/>
        <w:jc w:val="center"/>
      </w:pPr>
    </w:p>
    <w:p w:rsidR="000F122E" w:rsidRDefault="000F122E" w:rsidP="000F122E">
      <w:pPr>
        <w:pStyle w:val="aa"/>
        <w:ind w:left="3189" w:right="98" w:hanging="3047"/>
        <w:jc w:val="center"/>
      </w:pPr>
    </w:p>
    <w:p w:rsidR="000F122E" w:rsidRDefault="000F122E" w:rsidP="000F122E">
      <w:pPr>
        <w:pStyle w:val="aa"/>
        <w:ind w:left="3189" w:right="98" w:hanging="3047"/>
        <w:jc w:val="center"/>
      </w:pPr>
    </w:p>
    <w:p w:rsidR="000F122E" w:rsidRDefault="000F122E" w:rsidP="000F122E">
      <w:pPr>
        <w:pStyle w:val="aa"/>
        <w:ind w:left="3189" w:right="98" w:hanging="3047"/>
        <w:jc w:val="center"/>
      </w:pPr>
    </w:p>
    <w:p w:rsidR="009F253D" w:rsidRDefault="009F253D" w:rsidP="000F122E">
      <w:pPr>
        <w:pStyle w:val="aa"/>
        <w:ind w:left="3189" w:right="98" w:hanging="3047"/>
        <w:jc w:val="center"/>
      </w:pPr>
    </w:p>
    <w:p w:rsidR="009F253D" w:rsidRDefault="009F253D" w:rsidP="000F122E">
      <w:pPr>
        <w:pStyle w:val="aa"/>
        <w:ind w:left="3189" w:right="98" w:hanging="3047"/>
        <w:jc w:val="center"/>
      </w:pPr>
    </w:p>
    <w:p w:rsidR="009F253D" w:rsidRDefault="009F253D" w:rsidP="000F122E">
      <w:pPr>
        <w:pStyle w:val="aa"/>
        <w:ind w:left="3189" w:right="98" w:hanging="3047"/>
        <w:jc w:val="center"/>
      </w:pPr>
    </w:p>
    <w:p w:rsidR="00645EBE" w:rsidRDefault="00645EBE" w:rsidP="00645EBE">
      <w:pPr>
        <w:pStyle w:val="aa"/>
        <w:ind w:left="3189" w:right="98" w:hanging="3047"/>
        <w:jc w:val="center"/>
      </w:pPr>
    </w:p>
    <w:p w:rsidR="00645EBE" w:rsidRDefault="00645EBE" w:rsidP="00645EBE">
      <w:pPr>
        <w:pStyle w:val="aa"/>
        <w:ind w:left="3189" w:right="98" w:hanging="3047"/>
        <w:jc w:val="center"/>
      </w:pPr>
    </w:p>
    <w:p w:rsidR="00645EBE" w:rsidRDefault="00645EBE" w:rsidP="00645EBE">
      <w:pPr>
        <w:pStyle w:val="aa"/>
        <w:ind w:left="3189" w:right="98" w:hanging="3047"/>
        <w:jc w:val="center"/>
      </w:pPr>
    </w:p>
    <w:p w:rsidR="00645EBE" w:rsidRDefault="00645EBE" w:rsidP="00645EBE">
      <w:pPr>
        <w:pStyle w:val="aa"/>
        <w:ind w:left="3189" w:right="98" w:hanging="3047"/>
        <w:jc w:val="center"/>
      </w:pPr>
    </w:p>
    <w:p w:rsidR="00645EBE" w:rsidRDefault="00645EBE" w:rsidP="00645EBE">
      <w:pPr>
        <w:pStyle w:val="aa"/>
        <w:ind w:left="3189" w:right="98" w:hanging="3047"/>
        <w:jc w:val="center"/>
      </w:pPr>
    </w:p>
    <w:p w:rsidR="00645EBE" w:rsidRDefault="00645EBE" w:rsidP="00645EBE">
      <w:pPr>
        <w:pStyle w:val="aa"/>
        <w:ind w:left="3189" w:right="98" w:hanging="3047"/>
        <w:jc w:val="center"/>
      </w:pPr>
    </w:p>
    <w:p w:rsidR="00645EBE" w:rsidRDefault="00645EBE" w:rsidP="00645EBE">
      <w:pPr>
        <w:pStyle w:val="aa"/>
        <w:ind w:left="3189" w:right="98" w:hanging="3047"/>
        <w:jc w:val="center"/>
      </w:pPr>
    </w:p>
    <w:p w:rsidR="00645EBE" w:rsidRDefault="00645EBE" w:rsidP="00645EBE">
      <w:pPr>
        <w:pStyle w:val="aa"/>
        <w:ind w:left="3189" w:right="98" w:hanging="3047"/>
        <w:jc w:val="center"/>
      </w:pPr>
    </w:p>
    <w:p w:rsidR="00D43A5B" w:rsidRDefault="00D43A5B" w:rsidP="00307A81">
      <w:pPr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43A5B" w:rsidSect="00D9107C">
      <w:headerReference w:type="even" r:id="rId8"/>
      <w:headerReference w:type="default" r:id="rId9"/>
      <w:pgSz w:w="16838" w:h="11906" w:orient="landscape"/>
      <w:pgMar w:top="510" w:right="454" w:bottom="51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3B" w:rsidRDefault="0079373B">
      <w:pPr>
        <w:spacing w:after="0" w:line="240" w:lineRule="auto"/>
      </w:pPr>
      <w:r>
        <w:separator/>
      </w:r>
    </w:p>
  </w:endnote>
  <w:endnote w:type="continuationSeparator" w:id="0">
    <w:p w:rsidR="0079373B" w:rsidRDefault="0079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3B" w:rsidRDefault="0079373B">
      <w:pPr>
        <w:spacing w:after="0" w:line="240" w:lineRule="auto"/>
      </w:pPr>
      <w:r>
        <w:separator/>
      </w:r>
    </w:p>
  </w:footnote>
  <w:footnote w:type="continuationSeparator" w:id="0">
    <w:p w:rsidR="0079373B" w:rsidRDefault="0079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0D" w:rsidRDefault="00307A81">
    <w:pPr>
      <w:pStyle w:val="a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4972685</wp:posOffset>
              </wp:positionH>
              <wp:positionV relativeFrom="page">
                <wp:posOffset>259715</wp:posOffset>
              </wp:positionV>
              <wp:extent cx="749300" cy="222885"/>
              <wp:effectExtent l="0" t="0" r="12700" b="571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D0D" w:rsidRDefault="00454D0D">
                          <w:pPr>
                            <w:pStyle w:val="aa"/>
                            <w:spacing w:before="9"/>
                            <w:ind w:left="20"/>
                          </w:pPr>
                          <w:r>
                            <w:t>Сведения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1.55pt;margin-top:20.45pt;width:59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IL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" filled="f" stroked="f">
              <v:textbox inset="0,0,0,0">
                <w:txbxContent>
                  <w:p w:rsidR="00454D0D" w:rsidRDefault="00454D0D">
                    <w:pPr>
                      <w:pStyle w:val="aa"/>
                      <w:spacing w:before="9"/>
                      <w:ind w:left="20"/>
                    </w:pPr>
                    <w:r>
                      <w:t>Сведения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0D" w:rsidRDefault="00454D0D">
    <w:pPr>
      <w:pStyle w:val="aa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0D" w:rsidRDefault="00307A81">
    <w:pPr>
      <w:pStyle w:val="a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4972685</wp:posOffset>
              </wp:positionH>
              <wp:positionV relativeFrom="page">
                <wp:posOffset>259715</wp:posOffset>
              </wp:positionV>
              <wp:extent cx="749300" cy="222885"/>
              <wp:effectExtent l="0" t="0" r="12700" b="57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D0D" w:rsidRDefault="00454D0D">
                          <w:pPr>
                            <w:pStyle w:val="aa"/>
                            <w:spacing w:before="9"/>
                            <w:ind w:left="20"/>
                          </w:pPr>
                          <w:r>
                            <w:t>Сведения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1.55pt;margin-top:20.45pt;width:59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gnrw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" filled="f" stroked="f">
              <v:textbox inset="0,0,0,0">
                <w:txbxContent>
                  <w:p w:rsidR="00454D0D" w:rsidRDefault="00454D0D">
                    <w:pPr>
                      <w:pStyle w:val="aa"/>
                      <w:spacing w:before="9"/>
                      <w:ind w:left="20"/>
                    </w:pPr>
                    <w:r>
                      <w:t>Сведения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0D" w:rsidRDefault="00454D0D">
    <w:pPr>
      <w:pStyle w:val="aa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3A"/>
    <w:rsid w:val="000006F2"/>
    <w:rsid w:val="00021D7F"/>
    <w:rsid w:val="0003320B"/>
    <w:rsid w:val="00071767"/>
    <w:rsid w:val="00077EE9"/>
    <w:rsid w:val="00085769"/>
    <w:rsid w:val="000D325E"/>
    <w:rsid w:val="000E060C"/>
    <w:rsid w:val="000F122E"/>
    <w:rsid w:val="00111CD6"/>
    <w:rsid w:val="001422DD"/>
    <w:rsid w:val="0015357F"/>
    <w:rsid w:val="001572F3"/>
    <w:rsid w:val="00172691"/>
    <w:rsid w:val="001B3AEA"/>
    <w:rsid w:val="001E7CB5"/>
    <w:rsid w:val="001E7EAF"/>
    <w:rsid w:val="001F417D"/>
    <w:rsid w:val="0020201C"/>
    <w:rsid w:val="00225E0D"/>
    <w:rsid w:val="00294D7B"/>
    <w:rsid w:val="002D23A8"/>
    <w:rsid w:val="002F08A3"/>
    <w:rsid w:val="00307A81"/>
    <w:rsid w:val="0032791B"/>
    <w:rsid w:val="0036020B"/>
    <w:rsid w:val="003655EC"/>
    <w:rsid w:val="003670BD"/>
    <w:rsid w:val="003767BB"/>
    <w:rsid w:val="003B21E0"/>
    <w:rsid w:val="003C279D"/>
    <w:rsid w:val="003C53EE"/>
    <w:rsid w:val="003D054E"/>
    <w:rsid w:val="00413EFD"/>
    <w:rsid w:val="0043683A"/>
    <w:rsid w:val="00454D0D"/>
    <w:rsid w:val="00457544"/>
    <w:rsid w:val="0047013B"/>
    <w:rsid w:val="004855CF"/>
    <w:rsid w:val="004C0C83"/>
    <w:rsid w:val="00504FB4"/>
    <w:rsid w:val="0052672C"/>
    <w:rsid w:val="00530D1B"/>
    <w:rsid w:val="00572B73"/>
    <w:rsid w:val="00580740"/>
    <w:rsid w:val="005C6CF1"/>
    <w:rsid w:val="005D7DAC"/>
    <w:rsid w:val="005E2A55"/>
    <w:rsid w:val="005F39CC"/>
    <w:rsid w:val="00644062"/>
    <w:rsid w:val="00645EBE"/>
    <w:rsid w:val="0065005B"/>
    <w:rsid w:val="00654D2C"/>
    <w:rsid w:val="0068006C"/>
    <w:rsid w:val="006974E1"/>
    <w:rsid w:val="006A1133"/>
    <w:rsid w:val="006E1375"/>
    <w:rsid w:val="006E6FDC"/>
    <w:rsid w:val="006F1415"/>
    <w:rsid w:val="007050CB"/>
    <w:rsid w:val="00720D6D"/>
    <w:rsid w:val="00732C2B"/>
    <w:rsid w:val="00783FFA"/>
    <w:rsid w:val="0079373B"/>
    <w:rsid w:val="007A42C2"/>
    <w:rsid w:val="00812574"/>
    <w:rsid w:val="00881951"/>
    <w:rsid w:val="00886DF0"/>
    <w:rsid w:val="00887AD8"/>
    <w:rsid w:val="00890E19"/>
    <w:rsid w:val="008C0FFF"/>
    <w:rsid w:val="00915DCB"/>
    <w:rsid w:val="00922E5B"/>
    <w:rsid w:val="00932EE4"/>
    <w:rsid w:val="00976544"/>
    <w:rsid w:val="009812A5"/>
    <w:rsid w:val="0099649F"/>
    <w:rsid w:val="009D4E48"/>
    <w:rsid w:val="009E1CA2"/>
    <w:rsid w:val="009F253D"/>
    <w:rsid w:val="00A02F35"/>
    <w:rsid w:val="00A53528"/>
    <w:rsid w:val="00A922F5"/>
    <w:rsid w:val="00AB1802"/>
    <w:rsid w:val="00AC65D6"/>
    <w:rsid w:val="00AE34CC"/>
    <w:rsid w:val="00AE411B"/>
    <w:rsid w:val="00AF435A"/>
    <w:rsid w:val="00AF7D44"/>
    <w:rsid w:val="00B10EAB"/>
    <w:rsid w:val="00BC3B2B"/>
    <w:rsid w:val="00BE7154"/>
    <w:rsid w:val="00C00D8E"/>
    <w:rsid w:val="00C2469F"/>
    <w:rsid w:val="00C635AC"/>
    <w:rsid w:val="00C819E9"/>
    <w:rsid w:val="00CC38F8"/>
    <w:rsid w:val="00CD62C2"/>
    <w:rsid w:val="00CE6611"/>
    <w:rsid w:val="00CF1774"/>
    <w:rsid w:val="00D34548"/>
    <w:rsid w:val="00D348D4"/>
    <w:rsid w:val="00D35322"/>
    <w:rsid w:val="00D43A5B"/>
    <w:rsid w:val="00D61F2B"/>
    <w:rsid w:val="00D67980"/>
    <w:rsid w:val="00D82471"/>
    <w:rsid w:val="00D8333F"/>
    <w:rsid w:val="00D9107C"/>
    <w:rsid w:val="00DB4007"/>
    <w:rsid w:val="00DD205A"/>
    <w:rsid w:val="00E241A4"/>
    <w:rsid w:val="00E24325"/>
    <w:rsid w:val="00E40658"/>
    <w:rsid w:val="00E5211C"/>
    <w:rsid w:val="00E83772"/>
    <w:rsid w:val="00EA72F7"/>
    <w:rsid w:val="00EC09FE"/>
    <w:rsid w:val="00EC432D"/>
    <w:rsid w:val="00EC5851"/>
    <w:rsid w:val="00F16043"/>
    <w:rsid w:val="00F20402"/>
    <w:rsid w:val="00F322B1"/>
    <w:rsid w:val="00F44EE9"/>
    <w:rsid w:val="00F7511A"/>
    <w:rsid w:val="00FD069E"/>
    <w:rsid w:val="00FE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  <w15:docId w15:val="{0ECA9398-5185-4EB8-AAFB-61F5ADED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2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4368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3683A"/>
    <w:rPr>
      <w:b/>
      <w:bCs/>
      <w:sz w:val="36"/>
      <w:szCs w:val="36"/>
      <w:lang w:val="ru-RU" w:eastAsia="ru-RU" w:bidi="ar-SA"/>
    </w:rPr>
  </w:style>
  <w:style w:type="character" w:customStyle="1" w:styleId="a3">
    <w:name w:val="Верхний колонтитул Знак"/>
    <w:link w:val="a4"/>
    <w:locked/>
    <w:rsid w:val="0043683A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4368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43683A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5"/>
    <w:rsid w:val="0043683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link w:val="a8"/>
    <w:locked/>
    <w:rsid w:val="0043683A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Balloon Text"/>
    <w:basedOn w:val="a"/>
    <w:link w:val="a7"/>
    <w:rsid w:val="0043683A"/>
    <w:rPr>
      <w:rFonts w:ascii="Tahoma" w:hAnsi="Tahoma" w:cs="Tahoma"/>
      <w:sz w:val="16"/>
      <w:szCs w:val="16"/>
    </w:rPr>
  </w:style>
  <w:style w:type="character" w:styleId="a9">
    <w:name w:val="Hyperlink"/>
    <w:rsid w:val="0043683A"/>
    <w:rPr>
      <w:color w:val="0000FF"/>
      <w:u w:val="single"/>
    </w:rPr>
  </w:style>
  <w:style w:type="character" w:customStyle="1" w:styleId="apple-converted-space">
    <w:name w:val="apple-converted-space"/>
    <w:rsid w:val="0043683A"/>
  </w:style>
  <w:style w:type="table" w:customStyle="1" w:styleId="TableNormal">
    <w:name w:val="Table Normal"/>
    <w:uiPriority w:val="2"/>
    <w:semiHidden/>
    <w:unhideWhenUsed/>
    <w:qFormat/>
    <w:rsid w:val="000F122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0F122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0F122E"/>
    <w:rPr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0F122E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NOVREG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Админ</dc:creator>
  <cp:lastModifiedBy>Наталья Николаевна Карпиевич</cp:lastModifiedBy>
  <cp:revision>2</cp:revision>
  <cp:lastPrinted>2020-04-22T09:54:00Z</cp:lastPrinted>
  <dcterms:created xsi:type="dcterms:W3CDTF">2021-01-15T09:02:00Z</dcterms:created>
  <dcterms:modified xsi:type="dcterms:W3CDTF">2021-01-15T09:02:00Z</dcterms:modified>
</cp:coreProperties>
</file>